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DD17" w14:textId="4AE1D185" w:rsidR="00F4481C" w:rsidRPr="00C817A2" w:rsidRDefault="00B22B33" w:rsidP="00BE7666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line="240" w:lineRule="auto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0A47FDC1" wp14:editId="542FBB13">
            <wp:extent cx="5725160" cy="3220085"/>
            <wp:effectExtent l="0" t="0" r="8890" b="0"/>
            <wp:docPr id="19301414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0FC6" w14:textId="1D1774B5" w:rsidR="00A22CF5" w:rsidRPr="00EE1253" w:rsidRDefault="000F76D1" w:rsidP="00A22CF5">
      <w:pPr>
        <w:spacing w:after="0" w:line="240" w:lineRule="auto"/>
        <w:contextualSpacing/>
        <w:rPr>
          <w:rFonts w:eastAsiaTheme="minorEastAsia" w:cstheme="minorHAnsi"/>
        </w:rPr>
      </w:pPr>
      <w:r w:rsidRPr="00625039">
        <w:rPr>
          <w:rFonts w:eastAsiaTheme="minorEastAsia" w:cstheme="minorHAnsi"/>
          <w:b/>
          <w:bCs/>
        </w:rPr>
        <w:t xml:space="preserve">Titre: </w:t>
      </w:r>
      <w:r w:rsidR="004100A7">
        <w:rPr>
          <w:rFonts w:eastAsiaTheme="minorEastAsia" w:cstheme="minorHAnsi"/>
        </w:rPr>
        <w:t>CONTROL Resonant</w:t>
      </w:r>
    </w:p>
    <w:p w14:paraId="65B2D1A1" w14:textId="0E58C4DD" w:rsidR="00600D6A" w:rsidRPr="00600D6A" w:rsidRDefault="00735DAA" w:rsidP="00A22CF5">
      <w:pPr>
        <w:spacing w:after="0" w:line="240" w:lineRule="auto"/>
        <w:contextualSpacing/>
        <w:rPr>
          <w:rFonts w:eastAsiaTheme="minorEastAsia" w:cstheme="minorHAnsi"/>
        </w:rPr>
      </w:pPr>
      <w:proofErr w:type="spellStart"/>
      <w:r w:rsidRPr="00625039">
        <w:rPr>
          <w:rFonts w:eastAsiaTheme="minorEastAsia" w:cstheme="minorHAnsi"/>
          <w:b/>
          <w:bCs/>
        </w:rPr>
        <w:t>Plateformes</w:t>
      </w:r>
      <w:proofErr w:type="spellEnd"/>
      <w:r w:rsidR="00A22CF5" w:rsidRPr="00221FB7">
        <w:rPr>
          <w:rFonts w:eastAsiaTheme="minorEastAsia" w:cstheme="minorHAnsi"/>
          <w:b/>
          <w:bCs/>
        </w:rPr>
        <w:t xml:space="preserve">: </w:t>
      </w:r>
      <w:r w:rsidR="000330EB">
        <w:rPr>
          <w:rFonts w:eastAsiaTheme="minorEastAsia" w:cstheme="minorHAnsi"/>
        </w:rPr>
        <w:t>PlayStation 5</w:t>
      </w:r>
      <w:r w:rsidR="004100A7">
        <w:rPr>
          <w:rFonts w:eastAsiaTheme="minorEastAsia" w:cstheme="minorHAnsi"/>
        </w:rPr>
        <w:t xml:space="preserve">, Xbox </w:t>
      </w:r>
      <w:r w:rsidR="004100A7" w:rsidRPr="004100A7">
        <w:rPr>
          <w:rFonts w:eastAsiaTheme="minorEastAsia" w:cstheme="minorHAnsi"/>
          <w:color w:val="000000" w:themeColor="text1"/>
        </w:rPr>
        <w:t>Series X</w:t>
      </w:r>
    </w:p>
    <w:p w14:paraId="05EDD5BA" w14:textId="416B514C" w:rsidR="00A22CF5" w:rsidRPr="00BD6391" w:rsidRDefault="00315238" w:rsidP="00A22CF5">
      <w:pPr>
        <w:spacing w:after="0" w:line="240" w:lineRule="auto"/>
        <w:contextualSpacing/>
        <w:rPr>
          <w:rFonts w:eastAsiaTheme="minorEastAsia" w:cstheme="minorHAnsi"/>
        </w:rPr>
      </w:pPr>
      <w:r w:rsidRPr="001E3E14">
        <w:rPr>
          <w:rFonts w:eastAsiaTheme="minorEastAsia" w:cstheme="minorHAnsi"/>
          <w:b/>
          <w:bCs/>
          <w:lang w:val="fr-FR"/>
        </w:rPr>
        <w:t>Éditeur</w:t>
      </w:r>
      <w:r w:rsidR="00A22CF5" w:rsidRPr="00221FB7">
        <w:rPr>
          <w:rFonts w:eastAsiaTheme="minorEastAsia" w:cstheme="minorHAnsi"/>
          <w:b/>
          <w:bCs/>
        </w:rPr>
        <w:t xml:space="preserve">: </w:t>
      </w:r>
      <w:r w:rsidR="004100A7">
        <w:rPr>
          <w:rFonts w:eastAsiaTheme="minorEastAsia" w:cstheme="minorHAnsi"/>
        </w:rPr>
        <w:t>R</w:t>
      </w:r>
      <w:r w:rsidR="000B29AD">
        <w:rPr>
          <w:rFonts w:eastAsiaTheme="minorEastAsia" w:cstheme="minorHAnsi"/>
        </w:rPr>
        <w:t>EMEDY ENTERTAINMENT LTD</w:t>
      </w:r>
      <w:r w:rsidR="004100A7">
        <w:rPr>
          <w:rFonts w:eastAsiaTheme="minorEastAsia" w:cstheme="minorHAnsi"/>
        </w:rPr>
        <w:t xml:space="preserve"> </w:t>
      </w:r>
    </w:p>
    <w:p w14:paraId="102CE224" w14:textId="6062F5BE" w:rsidR="00A22CF5" w:rsidRPr="0092540D" w:rsidRDefault="00411819" w:rsidP="00A22CF5">
      <w:pPr>
        <w:spacing w:after="0" w:line="240" w:lineRule="auto"/>
        <w:contextualSpacing/>
        <w:rPr>
          <w:rFonts w:eastAsiaTheme="minorEastAsia" w:cstheme="minorHAnsi"/>
          <w:b/>
          <w:bCs/>
        </w:rPr>
      </w:pPr>
      <w:r w:rsidRPr="001E3E14">
        <w:rPr>
          <w:rFonts w:eastAsiaTheme="minorEastAsia" w:cstheme="minorHAnsi"/>
          <w:b/>
          <w:bCs/>
          <w:lang w:val="fr-FR"/>
        </w:rPr>
        <w:t>Développeur</w:t>
      </w:r>
      <w:r w:rsidR="00A22CF5" w:rsidRPr="0092540D">
        <w:rPr>
          <w:rFonts w:eastAsiaTheme="minorEastAsia" w:cstheme="minorHAnsi"/>
          <w:b/>
          <w:bCs/>
        </w:rPr>
        <w:t xml:space="preserve">: </w:t>
      </w:r>
      <w:r w:rsidR="000B29AD">
        <w:rPr>
          <w:rFonts w:eastAsiaTheme="minorEastAsia" w:cstheme="minorHAnsi"/>
        </w:rPr>
        <w:t>REMEDY ENTERTAINMENT LTD</w:t>
      </w:r>
    </w:p>
    <w:p w14:paraId="24EC40F1" w14:textId="79CF6E6C" w:rsidR="00A22CF5" w:rsidRPr="0092540D" w:rsidRDefault="006E7F3A" w:rsidP="00A22CF5">
      <w:pPr>
        <w:spacing w:after="0" w:line="240" w:lineRule="auto"/>
        <w:contextualSpacing/>
        <w:rPr>
          <w:rFonts w:eastAsiaTheme="minorEastAsia" w:cstheme="minorHAnsi"/>
          <w:b/>
          <w:bCs/>
        </w:rPr>
      </w:pPr>
      <w:r w:rsidRPr="001E3E14">
        <w:rPr>
          <w:rFonts w:eastAsiaTheme="minorEastAsia" w:cstheme="minorHAnsi"/>
          <w:b/>
          <w:bCs/>
          <w:lang w:val="fr-FR"/>
        </w:rPr>
        <w:t>Genre</w:t>
      </w:r>
      <w:r w:rsidR="00A22CF5" w:rsidRPr="00C231F0">
        <w:rPr>
          <w:rFonts w:eastAsiaTheme="minorEastAsia" w:cstheme="minorHAnsi"/>
          <w:b/>
          <w:bCs/>
          <w:color w:val="000000" w:themeColor="text1"/>
        </w:rPr>
        <w:t xml:space="preserve">: </w:t>
      </w:r>
      <w:r w:rsidR="00114141" w:rsidRPr="00114141">
        <w:rPr>
          <w:rFonts w:eastAsiaTheme="minorEastAsia" w:cstheme="minorHAnsi"/>
          <w:color w:val="000000" w:themeColor="text1"/>
        </w:rPr>
        <w:t>Action-RPG</w:t>
      </w:r>
    </w:p>
    <w:p w14:paraId="16842A6E" w14:textId="3179AFCB" w:rsidR="00A22CF5" w:rsidRPr="00B22B33" w:rsidRDefault="00A22CF5" w:rsidP="00A22CF5">
      <w:pPr>
        <w:spacing w:after="0" w:line="240" w:lineRule="auto"/>
        <w:contextualSpacing/>
        <w:rPr>
          <w:rFonts w:eastAsiaTheme="minorEastAsia" w:cstheme="minorHAnsi"/>
          <w:color w:val="000000" w:themeColor="text1"/>
        </w:rPr>
      </w:pPr>
      <w:r w:rsidRPr="00090B0F">
        <w:rPr>
          <w:rFonts w:eastAsiaTheme="minorEastAsia" w:cstheme="minorHAnsi"/>
          <w:b/>
          <w:bCs/>
        </w:rPr>
        <w:t>Rating</w:t>
      </w:r>
      <w:r w:rsidR="006E7F3A">
        <w:rPr>
          <w:rFonts w:eastAsiaTheme="minorEastAsia" w:cstheme="minorHAnsi"/>
          <w:b/>
          <w:bCs/>
        </w:rPr>
        <w:t xml:space="preserve">: </w:t>
      </w:r>
      <w:r w:rsidRPr="00B22B33">
        <w:rPr>
          <w:rFonts w:eastAsiaTheme="minorEastAsia" w:cstheme="minorHAnsi"/>
          <w:color w:val="000000" w:themeColor="text1"/>
        </w:rPr>
        <w:t xml:space="preserve">PEGI </w:t>
      </w:r>
      <w:r w:rsidR="00A83E70" w:rsidRPr="00B22B33">
        <w:rPr>
          <w:rFonts w:eastAsiaTheme="minorEastAsia" w:cstheme="minorHAnsi"/>
          <w:color w:val="000000" w:themeColor="text1"/>
        </w:rPr>
        <w:t>1</w:t>
      </w:r>
      <w:r w:rsidR="004100A7" w:rsidRPr="00B22B33">
        <w:rPr>
          <w:rFonts w:eastAsiaTheme="minorEastAsia" w:cstheme="minorHAnsi"/>
          <w:color w:val="000000" w:themeColor="text1"/>
        </w:rPr>
        <w:t>6</w:t>
      </w:r>
      <w:r w:rsidR="00714A45" w:rsidRPr="00B22B33">
        <w:rPr>
          <w:rFonts w:eastAsiaTheme="minorEastAsia" w:cstheme="minorHAnsi"/>
          <w:color w:val="000000" w:themeColor="text1"/>
        </w:rPr>
        <w:t xml:space="preserve"> Provisional</w:t>
      </w:r>
    </w:p>
    <w:p w14:paraId="4A468511" w14:textId="17380CC2" w:rsidR="00C42B4D" w:rsidRDefault="006E7F3A" w:rsidP="00A22CF5">
      <w:pPr>
        <w:spacing w:after="0" w:line="240" w:lineRule="auto"/>
        <w:contextualSpacing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b/>
          <w:bCs/>
          <w:color w:val="000000" w:themeColor="text1"/>
        </w:rPr>
        <w:t>PVC</w:t>
      </w:r>
      <w:r w:rsidR="00C52CFD" w:rsidRPr="00B22B33">
        <w:rPr>
          <w:rFonts w:eastAsiaTheme="minorEastAsia" w:cstheme="minorHAnsi"/>
          <w:b/>
          <w:bCs/>
          <w:color w:val="000000" w:themeColor="text1"/>
        </w:rPr>
        <w:t xml:space="preserve"> PlayStation 5</w:t>
      </w:r>
      <w:r w:rsidR="004100A7" w:rsidRPr="00B22B33">
        <w:rPr>
          <w:rFonts w:eastAsiaTheme="minorEastAsia" w:cstheme="minorHAnsi"/>
          <w:b/>
          <w:bCs/>
          <w:color w:val="000000" w:themeColor="text1"/>
        </w:rPr>
        <w:t>, Xbox Series X</w:t>
      </w:r>
      <w:r w:rsidR="00023DB1" w:rsidRPr="00B22B33">
        <w:rPr>
          <w:rFonts w:eastAsiaTheme="minorEastAsia" w:cstheme="minorHAnsi"/>
          <w:b/>
          <w:bCs/>
          <w:color w:val="000000" w:themeColor="text1"/>
        </w:rPr>
        <w:t xml:space="preserve">: </w:t>
      </w:r>
      <w:r w:rsidR="004100A7">
        <w:rPr>
          <w:rFonts w:eastAsiaTheme="minorEastAsia" w:cstheme="minorHAnsi"/>
          <w:color w:val="000000" w:themeColor="text1"/>
        </w:rPr>
        <w:t>59.99</w:t>
      </w:r>
      <w:r w:rsidRPr="003D21F5">
        <w:rPr>
          <w:rFonts w:eastAsiaTheme="minorEastAsia" w:cstheme="minorHAnsi"/>
          <w:color w:val="000000" w:themeColor="text1"/>
        </w:rPr>
        <w:t>€</w:t>
      </w:r>
    </w:p>
    <w:p w14:paraId="675C7F5F" w14:textId="6C8CC4DD" w:rsidR="00A22CF5" w:rsidRPr="003D21F5" w:rsidRDefault="006B7AF0" w:rsidP="00A22CF5">
      <w:pPr>
        <w:spacing w:after="0" w:line="240" w:lineRule="auto"/>
        <w:contextualSpacing/>
        <w:rPr>
          <w:rFonts w:eastAsiaTheme="minorEastAsia" w:cstheme="minorHAnsi"/>
          <w:b/>
          <w:bCs/>
          <w:color w:val="000000" w:themeColor="text1"/>
        </w:rPr>
      </w:pPr>
      <w:r w:rsidRPr="001E3E14">
        <w:rPr>
          <w:rFonts w:eastAsiaTheme="minorEastAsia" w:cstheme="minorHAnsi"/>
          <w:b/>
          <w:bCs/>
          <w:lang w:val="fr-FR"/>
        </w:rPr>
        <w:t>Date de sortie</w:t>
      </w:r>
      <w:r w:rsidR="00A22CF5" w:rsidRPr="003D21F5">
        <w:rPr>
          <w:rFonts w:eastAsiaTheme="minorEastAsia" w:cstheme="minorHAnsi"/>
          <w:b/>
          <w:bCs/>
          <w:color w:val="000000" w:themeColor="text1"/>
        </w:rPr>
        <w:t xml:space="preserve">: </w:t>
      </w:r>
      <w:r w:rsidR="00B54D19" w:rsidRPr="00B54D19">
        <w:rPr>
          <w:rFonts w:eastAsiaTheme="minorEastAsia" w:cstheme="minorHAnsi"/>
          <w:color w:val="000000" w:themeColor="text1"/>
        </w:rPr>
        <w:t xml:space="preserve">24 </w:t>
      </w:r>
      <w:proofErr w:type="spellStart"/>
      <w:r w:rsidR="00B54D19" w:rsidRPr="00B54D19">
        <w:rPr>
          <w:rFonts w:eastAsiaTheme="minorEastAsia" w:cstheme="minorHAnsi"/>
          <w:color w:val="000000" w:themeColor="text1"/>
        </w:rPr>
        <w:t>septembre</w:t>
      </w:r>
      <w:proofErr w:type="spellEnd"/>
      <w:r w:rsidR="00B54D19" w:rsidRPr="00B54D19">
        <w:rPr>
          <w:rFonts w:eastAsiaTheme="minorEastAsia" w:cstheme="minorHAnsi"/>
          <w:color w:val="000000" w:themeColor="text1"/>
        </w:rPr>
        <w:t xml:space="preserve"> 2026</w:t>
      </w:r>
    </w:p>
    <w:p w14:paraId="62A999B8" w14:textId="5889F262" w:rsidR="00A22CF5" w:rsidRPr="00F72413" w:rsidRDefault="00DF7F84" w:rsidP="00C7488D">
      <w:pPr>
        <w:spacing w:after="0" w:line="240" w:lineRule="auto"/>
        <w:contextualSpacing/>
        <w:rPr>
          <w:rFonts w:eastAsiaTheme="minorEastAsia" w:cstheme="minorHAnsi"/>
          <w:color w:val="000000" w:themeColor="text1"/>
        </w:rPr>
      </w:pPr>
      <w:r w:rsidRPr="001E3E14">
        <w:rPr>
          <w:rFonts w:eastAsiaTheme="minorEastAsia" w:cstheme="minorHAnsi"/>
          <w:b/>
          <w:bCs/>
          <w:lang w:val="fr-FR"/>
        </w:rPr>
        <w:t xml:space="preserve">Langues: </w:t>
      </w:r>
      <w:r w:rsidRPr="001E3E14">
        <w:rPr>
          <w:rFonts w:eastAsiaTheme="minorEastAsia" w:cstheme="minorHAnsi"/>
          <w:u w:val="single"/>
          <w:lang w:val="fr-FR"/>
        </w:rPr>
        <w:t>Voix</w:t>
      </w:r>
      <w:r>
        <w:rPr>
          <w:rFonts w:eastAsiaTheme="minorEastAsia" w:cstheme="minorHAnsi"/>
          <w:u w:val="single"/>
          <w:lang w:val="fr-FR"/>
        </w:rPr>
        <w:t> :</w:t>
      </w:r>
      <w:r>
        <w:rPr>
          <w:rFonts w:eastAsiaTheme="minorEastAsia" w:cstheme="minorHAnsi"/>
          <w:lang w:val="fr-FR"/>
        </w:rPr>
        <w:t xml:space="preserve"> </w:t>
      </w:r>
      <w:r w:rsidR="0002447A" w:rsidRPr="00625039">
        <w:rPr>
          <w:rFonts w:eastAsiaTheme="minorEastAsia" w:cstheme="minorHAnsi"/>
          <w:b/>
          <w:bCs/>
          <w:lang w:val="fr-FR"/>
        </w:rPr>
        <w:t>français</w:t>
      </w:r>
      <w:r w:rsidR="0002447A">
        <w:rPr>
          <w:rFonts w:eastAsiaTheme="minorEastAsia" w:cstheme="minorHAnsi"/>
          <w:lang w:val="fr-FR"/>
        </w:rPr>
        <w:t>, a</w:t>
      </w:r>
      <w:r w:rsidR="0002447A" w:rsidRPr="00625039">
        <w:rPr>
          <w:rFonts w:eastAsiaTheme="minorEastAsia" w:cstheme="minorHAnsi"/>
          <w:lang w:val="fr-FR"/>
        </w:rPr>
        <w:t>nglais, italien, allemand, espagnol, portugais brésilien</w:t>
      </w:r>
      <w:r w:rsidR="00F72413" w:rsidRPr="00F72413">
        <w:rPr>
          <w:rFonts w:eastAsiaTheme="minorEastAsia" w:cstheme="minorHAnsi"/>
          <w:color w:val="000000" w:themeColor="text1"/>
        </w:rPr>
        <w:t xml:space="preserve">, </w:t>
      </w:r>
      <w:r w:rsidR="0002447A" w:rsidRPr="00625039">
        <w:rPr>
          <w:rFonts w:eastAsiaTheme="minorEastAsia" w:cstheme="minorHAnsi"/>
          <w:lang w:val="fr-FR"/>
        </w:rPr>
        <w:t>chinois simplifié</w:t>
      </w:r>
      <w:r w:rsidR="00A22CF5" w:rsidRPr="00F72413">
        <w:rPr>
          <w:rFonts w:eastAsiaTheme="minorEastAsia" w:cstheme="minorHAnsi"/>
          <w:color w:val="000000" w:themeColor="text1"/>
        </w:rPr>
        <w:t xml:space="preserve">; </w:t>
      </w:r>
      <w:r w:rsidR="0002447A" w:rsidRPr="001E3E14">
        <w:rPr>
          <w:rFonts w:eastAsiaTheme="minorEastAsia" w:cstheme="minorHAnsi"/>
          <w:u w:val="single"/>
          <w:lang w:val="fr-FR"/>
        </w:rPr>
        <w:t>Sous-titres :</w:t>
      </w:r>
      <w:r w:rsidR="0002447A">
        <w:rPr>
          <w:rFonts w:eastAsiaTheme="minorEastAsia" w:cstheme="minorHAnsi"/>
          <w:lang w:val="fr-FR"/>
        </w:rPr>
        <w:t xml:space="preserve"> </w:t>
      </w:r>
      <w:r w:rsidR="0002447A" w:rsidRPr="00625039">
        <w:rPr>
          <w:rFonts w:eastAsiaTheme="minorEastAsia" w:cstheme="minorHAnsi"/>
          <w:b/>
          <w:bCs/>
          <w:lang w:val="fr-FR"/>
        </w:rPr>
        <w:t>français</w:t>
      </w:r>
      <w:r w:rsidR="0002447A">
        <w:rPr>
          <w:rFonts w:eastAsiaTheme="minorEastAsia" w:cstheme="minorHAnsi"/>
          <w:lang w:val="fr-FR"/>
        </w:rPr>
        <w:t>, a</w:t>
      </w:r>
      <w:r w:rsidR="0002447A" w:rsidRPr="00625039">
        <w:rPr>
          <w:rFonts w:eastAsiaTheme="minorEastAsia" w:cstheme="minorHAnsi"/>
          <w:lang w:val="fr-FR"/>
        </w:rPr>
        <w:t>nglais, italien, allemand, espagnol, portugais brésilien, polonais, turc, russe, ukrainien, japonais, coréen, chinois simplifié, chinois traditionnel</w:t>
      </w:r>
    </w:p>
    <w:p w14:paraId="7FC902A1" w14:textId="77777777" w:rsidR="008E099C" w:rsidRPr="005C6E56" w:rsidRDefault="008E099C" w:rsidP="00887D66">
      <w:pPr>
        <w:rPr>
          <w:b/>
          <w:bCs/>
          <w:color w:val="FF0000"/>
          <w:u w:val="single"/>
          <w:lang w:val="en-US"/>
        </w:rPr>
      </w:pPr>
    </w:p>
    <w:p w14:paraId="6269E61E" w14:textId="30B88BDB" w:rsidR="007F7536" w:rsidRDefault="005C6E56" w:rsidP="006628B0">
      <w:pPr>
        <w:rPr>
          <w:b/>
          <w:bCs/>
          <w:u w:val="single"/>
          <w:lang w:val="en-US"/>
        </w:rPr>
      </w:pPr>
      <w:r w:rsidRPr="00437035">
        <w:rPr>
          <w:b/>
          <w:bCs/>
          <w:u w:val="single"/>
          <w:lang w:val="en-US"/>
        </w:rPr>
        <w:t>Description</w:t>
      </w:r>
      <w:r>
        <w:rPr>
          <w:b/>
          <w:bCs/>
          <w:u w:val="single"/>
          <w:lang w:val="en-US"/>
        </w:rPr>
        <w:t>:</w:t>
      </w:r>
    </w:p>
    <w:p w14:paraId="111FE683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  <w:r w:rsidRPr="00BE5A4E">
        <w:rPr>
          <w:lang w:val="en-US"/>
        </w:rPr>
        <w:t xml:space="preserve">Après des </w:t>
      </w:r>
      <w:proofErr w:type="spellStart"/>
      <w:r w:rsidRPr="00BE5A4E">
        <w:rPr>
          <w:lang w:val="en-US"/>
        </w:rPr>
        <w:t>années</w:t>
      </w:r>
      <w:proofErr w:type="spellEnd"/>
      <w:r w:rsidRPr="00BE5A4E">
        <w:rPr>
          <w:lang w:val="en-US"/>
        </w:rPr>
        <w:t xml:space="preserve"> de </w:t>
      </w:r>
      <w:proofErr w:type="spellStart"/>
      <w:r w:rsidRPr="00BE5A4E">
        <w:rPr>
          <w:lang w:val="en-US"/>
        </w:rPr>
        <w:t>captivité</w:t>
      </w:r>
      <w:proofErr w:type="spellEnd"/>
      <w:r w:rsidRPr="00BE5A4E">
        <w:rPr>
          <w:lang w:val="en-US"/>
        </w:rPr>
        <w:t xml:space="preserve"> aux mains du Federal Bureau of Control (FBC), Dylan Faden </w:t>
      </w:r>
      <w:proofErr w:type="spellStart"/>
      <w:r w:rsidRPr="00BE5A4E">
        <w:rPr>
          <w:lang w:val="en-US"/>
        </w:rPr>
        <w:t>émerge</w:t>
      </w:r>
      <w:proofErr w:type="spellEnd"/>
      <w:r w:rsidRPr="00BE5A4E">
        <w:rPr>
          <w:lang w:val="en-US"/>
        </w:rPr>
        <w:t xml:space="preserve"> dans un Manhattan </w:t>
      </w:r>
      <w:proofErr w:type="spellStart"/>
      <w:r w:rsidRPr="00BE5A4E">
        <w:rPr>
          <w:lang w:val="en-US"/>
        </w:rPr>
        <w:t>déformé</w:t>
      </w:r>
      <w:proofErr w:type="spellEnd"/>
      <w:r w:rsidRPr="00BE5A4E">
        <w:rPr>
          <w:lang w:val="en-US"/>
        </w:rPr>
        <w:t xml:space="preserve"> par le paranormal au </w:t>
      </w:r>
      <w:proofErr w:type="spellStart"/>
      <w:r w:rsidRPr="00BE5A4E">
        <w:rPr>
          <w:lang w:val="en-US"/>
        </w:rPr>
        <w:t>cœur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d'une</w:t>
      </w:r>
      <w:proofErr w:type="spellEnd"/>
      <w:r w:rsidRPr="00BE5A4E">
        <w:rPr>
          <w:lang w:val="en-US"/>
        </w:rPr>
        <w:t xml:space="preserve"> crise sans </w:t>
      </w:r>
      <w:proofErr w:type="spellStart"/>
      <w:r w:rsidRPr="00BE5A4E">
        <w:rPr>
          <w:lang w:val="en-US"/>
        </w:rPr>
        <w:t>précédent</w:t>
      </w:r>
      <w:proofErr w:type="spellEnd"/>
      <w:r w:rsidRPr="00BE5A4E">
        <w:rPr>
          <w:lang w:val="en-US"/>
        </w:rPr>
        <w:t>.</w:t>
      </w:r>
    </w:p>
    <w:p w14:paraId="0FDAF799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</w:p>
    <w:p w14:paraId="5E597169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  <w:r w:rsidRPr="00BE5A4E">
        <w:rPr>
          <w:lang w:val="en-US"/>
        </w:rPr>
        <w:t xml:space="preserve">Chargé de </w:t>
      </w:r>
      <w:proofErr w:type="spellStart"/>
      <w:r w:rsidRPr="00BE5A4E">
        <w:rPr>
          <w:lang w:val="en-US"/>
        </w:rPr>
        <w:t>combattre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une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mystérieuse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entité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cosmique</w:t>
      </w:r>
      <w:proofErr w:type="spellEnd"/>
      <w:r w:rsidRPr="00BE5A4E">
        <w:rPr>
          <w:lang w:val="en-US"/>
        </w:rPr>
        <w:t xml:space="preserve"> qui </w:t>
      </w:r>
      <w:proofErr w:type="spellStart"/>
      <w:r w:rsidRPr="00BE5A4E">
        <w:rPr>
          <w:lang w:val="en-US"/>
        </w:rPr>
        <w:t>altère</w:t>
      </w:r>
      <w:proofErr w:type="spellEnd"/>
      <w:r w:rsidRPr="00BE5A4E">
        <w:rPr>
          <w:lang w:val="en-US"/>
        </w:rPr>
        <w:t xml:space="preserve"> les </w:t>
      </w:r>
      <w:proofErr w:type="spellStart"/>
      <w:r w:rsidRPr="00BE5A4E">
        <w:rPr>
          <w:lang w:val="en-US"/>
        </w:rPr>
        <w:t>fondements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mêmes</w:t>
      </w:r>
      <w:proofErr w:type="spellEnd"/>
      <w:r w:rsidRPr="00BE5A4E">
        <w:rPr>
          <w:lang w:val="en-US"/>
        </w:rPr>
        <w:t xml:space="preserve"> de la </w:t>
      </w:r>
      <w:proofErr w:type="spellStart"/>
      <w:r w:rsidRPr="00BE5A4E">
        <w:rPr>
          <w:lang w:val="en-US"/>
        </w:rPr>
        <w:t>réalité</w:t>
      </w:r>
      <w:proofErr w:type="spellEnd"/>
      <w:r w:rsidRPr="00BE5A4E">
        <w:rPr>
          <w:lang w:val="en-US"/>
        </w:rPr>
        <w:t xml:space="preserve">, Dylan doit </w:t>
      </w:r>
      <w:proofErr w:type="spellStart"/>
      <w:r w:rsidRPr="00BE5A4E">
        <w:rPr>
          <w:lang w:val="en-US"/>
        </w:rPr>
        <w:t>maîtriser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ses</w:t>
      </w:r>
      <w:proofErr w:type="spellEnd"/>
      <w:r w:rsidRPr="00BE5A4E">
        <w:rPr>
          <w:lang w:val="en-US"/>
        </w:rPr>
        <w:t xml:space="preserve"> nouveaux </w:t>
      </w:r>
      <w:proofErr w:type="spellStart"/>
      <w:r w:rsidRPr="00BE5A4E">
        <w:rPr>
          <w:lang w:val="en-US"/>
        </w:rPr>
        <w:t>pouvoirs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afin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d'affronter</w:t>
      </w:r>
      <w:proofErr w:type="spellEnd"/>
      <w:r w:rsidRPr="00BE5A4E">
        <w:rPr>
          <w:lang w:val="en-US"/>
        </w:rPr>
        <w:t xml:space="preserve"> les </w:t>
      </w:r>
      <w:proofErr w:type="spellStart"/>
      <w:r w:rsidRPr="00BE5A4E">
        <w:rPr>
          <w:lang w:val="en-US"/>
        </w:rPr>
        <w:t>nombreuses</w:t>
      </w:r>
      <w:proofErr w:type="spellEnd"/>
      <w:r w:rsidRPr="00BE5A4E">
        <w:rPr>
          <w:lang w:val="en-US"/>
        </w:rPr>
        <w:t xml:space="preserve"> menaces qui submergent Manhattan.</w:t>
      </w:r>
    </w:p>
    <w:p w14:paraId="2860B844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</w:p>
    <w:p w14:paraId="2189CA7E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  <w:proofErr w:type="spellStart"/>
      <w:r w:rsidRPr="00BE5A4E">
        <w:rPr>
          <w:lang w:val="en-US"/>
        </w:rPr>
        <w:t>Rejoignez</w:t>
      </w:r>
      <w:proofErr w:type="spellEnd"/>
      <w:r w:rsidRPr="00BE5A4E">
        <w:rPr>
          <w:lang w:val="en-US"/>
        </w:rPr>
        <w:t xml:space="preserve"> Dylan dans </w:t>
      </w:r>
      <w:proofErr w:type="spellStart"/>
      <w:r w:rsidRPr="00BE5A4E">
        <w:rPr>
          <w:lang w:val="en-US"/>
        </w:rPr>
        <w:t>cette</w:t>
      </w:r>
      <w:proofErr w:type="spellEnd"/>
      <w:r w:rsidRPr="00BE5A4E">
        <w:rPr>
          <w:lang w:val="en-US"/>
        </w:rPr>
        <w:t xml:space="preserve"> suite du multi-</w:t>
      </w:r>
      <w:proofErr w:type="spellStart"/>
      <w:r w:rsidRPr="00BE5A4E">
        <w:rPr>
          <w:lang w:val="en-US"/>
        </w:rPr>
        <w:t>récompensé</w:t>
      </w:r>
      <w:proofErr w:type="spellEnd"/>
      <w:r w:rsidRPr="00BE5A4E">
        <w:rPr>
          <w:lang w:val="en-US"/>
        </w:rPr>
        <w:t xml:space="preserve"> CONTROL et </w:t>
      </w:r>
      <w:proofErr w:type="spellStart"/>
      <w:r w:rsidRPr="00BE5A4E">
        <w:rPr>
          <w:lang w:val="en-US"/>
        </w:rPr>
        <w:t>explorez</w:t>
      </w:r>
      <w:proofErr w:type="spellEnd"/>
      <w:r w:rsidRPr="00BE5A4E">
        <w:rPr>
          <w:lang w:val="en-US"/>
        </w:rPr>
        <w:t xml:space="preserve"> les </w:t>
      </w:r>
      <w:proofErr w:type="spellStart"/>
      <w:r w:rsidRPr="00BE5A4E">
        <w:rPr>
          <w:lang w:val="en-US"/>
        </w:rPr>
        <w:t>vastes</w:t>
      </w:r>
      <w:proofErr w:type="spellEnd"/>
      <w:r w:rsidRPr="00BE5A4E">
        <w:rPr>
          <w:lang w:val="en-US"/>
        </w:rPr>
        <w:t xml:space="preserve"> quartiers </w:t>
      </w:r>
      <w:proofErr w:type="spellStart"/>
      <w:r w:rsidRPr="00BE5A4E">
        <w:rPr>
          <w:lang w:val="en-US"/>
        </w:rPr>
        <w:t>d'une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ville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envahie</w:t>
      </w:r>
      <w:proofErr w:type="spellEnd"/>
      <w:r w:rsidRPr="00BE5A4E">
        <w:rPr>
          <w:lang w:val="en-US"/>
        </w:rPr>
        <w:t xml:space="preserve"> par les influences </w:t>
      </w:r>
      <w:proofErr w:type="spellStart"/>
      <w:r w:rsidRPr="00BE5A4E">
        <w:rPr>
          <w:lang w:val="en-US"/>
        </w:rPr>
        <w:t>corruptrices</w:t>
      </w:r>
      <w:proofErr w:type="spellEnd"/>
      <w:r w:rsidRPr="00BE5A4E">
        <w:rPr>
          <w:lang w:val="en-US"/>
        </w:rPr>
        <w:t xml:space="preserve"> du Hiss </w:t>
      </w:r>
      <w:proofErr w:type="spellStart"/>
      <w:r w:rsidRPr="00BE5A4E">
        <w:rPr>
          <w:lang w:val="en-US"/>
        </w:rPr>
        <w:t>chaotique</w:t>
      </w:r>
      <w:proofErr w:type="spellEnd"/>
      <w:r w:rsidRPr="00BE5A4E">
        <w:rPr>
          <w:lang w:val="en-US"/>
        </w:rPr>
        <w:t>, du micro-</w:t>
      </w:r>
      <w:proofErr w:type="spellStart"/>
      <w:r w:rsidRPr="00BE5A4E">
        <w:rPr>
          <w:lang w:val="en-US"/>
        </w:rPr>
        <w:t>organisme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invasif</w:t>
      </w:r>
      <w:proofErr w:type="spellEnd"/>
      <w:r w:rsidRPr="00BE5A4E">
        <w:rPr>
          <w:lang w:val="en-US"/>
        </w:rPr>
        <w:t xml:space="preserve"> Mold et </w:t>
      </w:r>
      <w:proofErr w:type="spellStart"/>
      <w:r w:rsidRPr="00BE5A4E">
        <w:rPr>
          <w:lang w:val="en-US"/>
        </w:rPr>
        <w:t>d'autres</w:t>
      </w:r>
      <w:proofErr w:type="spellEnd"/>
      <w:r w:rsidRPr="00BE5A4E">
        <w:rPr>
          <w:lang w:val="en-US"/>
        </w:rPr>
        <w:t xml:space="preserve"> menaces </w:t>
      </w:r>
      <w:proofErr w:type="spellStart"/>
      <w:r w:rsidRPr="00BE5A4E">
        <w:rPr>
          <w:lang w:val="en-US"/>
        </w:rPr>
        <w:t>paranaturelles</w:t>
      </w:r>
      <w:proofErr w:type="spellEnd"/>
      <w:r w:rsidRPr="00BE5A4E">
        <w:rPr>
          <w:lang w:val="en-US"/>
        </w:rPr>
        <w:t>.</w:t>
      </w:r>
    </w:p>
    <w:p w14:paraId="3E2A09AF" w14:textId="77777777" w:rsidR="00BE5A4E" w:rsidRPr="00BE5A4E" w:rsidRDefault="00BE5A4E" w:rsidP="00BE5A4E">
      <w:pPr>
        <w:spacing w:after="0" w:line="240" w:lineRule="auto"/>
        <w:contextualSpacing/>
        <w:rPr>
          <w:lang w:val="en-US"/>
        </w:rPr>
      </w:pPr>
    </w:p>
    <w:p w14:paraId="60BD86F8" w14:textId="6DC2441B" w:rsidR="00902667" w:rsidRDefault="00BE5A4E" w:rsidP="00BE5A4E">
      <w:pPr>
        <w:spacing w:after="0" w:line="240" w:lineRule="auto"/>
        <w:contextualSpacing/>
        <w:rPr>
          <w:rFonts w:eastAsiaTheme="minorEastAsia" w:cstheme="minorHAnsi"/>
          <w:noProof/>
        </w:rPr>
      </w:pPr>
      <w:r w:rsidRPr="00BE5A4E">
        <w:rPr>
          <w:lang w:val="en-US"/>
        </w:rPr>
        <w:t xml:space="preserve">Alors </w:t>
      </w:r>
      <w:proofErr w:type="spellStart"/>
      <w:r w:rsidRPr="00BE5A4E">
        <w:rPr>
          <w:lang w:val="en-US"/>
        </w:rPr>
        <w:t>qu'il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cherche</w:t>
      </w:r>
      <w:proofErr w:type="spellEnd"/>
      <w:r w:rsidRPr="00BE5A4E">
        <w:rPr>
          <w:lang w:val="en-US"/>
        </w:rPr>
        <w:t xml:space="preserve"> à exploiter tout le </w:t>
      </w:r>
      <w:proofErr w:type="spellStart"/>
      <w:r w:rsidRPr="00BE5A4E">
        <w:rPr>
          <w:lang w:val="en-US"/>
        </w:rPr>
        <w:t>potentiel</w:t>
      </w:r>
      <w:proofErr w:type="spellEnd"/>
      <w:r w:rsidRPr="00BE5A4E">
        <w:rPr>
          <w:lang w:val="en-US"/>
        </w:rPr>
        <w:t xml:space="preserve"> de </w:t>
      </w:r>
      <w:proofErr w:type="spellStart"/>
      <w:r w:rsidRPr="00BE5A4E">
        <w:rPr>
          <w:lang w:val="en-US"/>
        </w:rPr>
        <w:t>ses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capacités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paranaturelles</w:t>
      </w:r>
      <w:proofErr w:type="spellEnd"/>
      <w:r w:rsidRPr="00BE5A4E">
        <w:rPr>
          <w:lang w:val="en-US"/>
        </w:rPr>
        <w:t xml:space="preserve">, Dylan part </w:t>
      </w:r>
      <w:proofErr w:type="spellStart"/>
      <w:r w:rsidRPr="00BE5A4E">
        <w:rPr>
          <w:lang w:val="en-US"/>
        </w:rPr>
        <w:t>également</w:t>
      </w:r>
      <w:proofErr w:type="spellEnd"/>
      <w:r w:rsidRPr="00BE5A4E">
        <w:rPr>
          <w:lang w:val="en-US"/>
        </w:rPr>
        <w:t xml:space="preserve"> à la recherche de </w:t>
      </w:r>
      <w:proofErr w:type="spellStart"/>
      <w:r w:rsidRPr="00BE5A4E">
        <w:rPr>
          <w:lang w:val="en-US"/>
        </w:rPr>
        <w:t>sa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sœur</w:t>
      </w:r>
      <w:proofErr w:type="spellEnd"/>
      <w:r w:rsidRPr="00BE5A4E">
        <w:rPr>
          <w:lang w:val="en-US"/>
        </w:rPr>
        <w:t xml:space="preserve">, Jesse Faden, </w:t>
      </w:r>
      <w:proofErr w:type="spellStart"/>
      <w:r w:rsidRPr="00BE5A4E">
        <w:rPr>
          <w:lang w:val="en-US"/>
        </w:rPr>
        <w:t>directrice</w:t>
      </w:r>
      <w:proofErr w:type="spellEnd"/>
      <w:r w:rsidRPr="00BE5A4E">
        <w:rPr>
          <w:lang w:val="en-US"/>
        </w:rPr>
        <w:t xml:space="preserve"> du FBC, </w:t>
      </w:r>
      <w:proofErr w:type="spellStart"/>
      <w:r w:rsidRPr="00BE5A4E">
        <w:rPr>
          <w:lang w:val="en-US"/>
        </w:rPr>
        <w:t>afin</w:t>
      </w:r>
      <w:proofErr w:type="spellEnd"/>
      <w:r w:rsidRPr="00BE5A4E">
        <w:rPr>
          <w:lang w:val="en-US"/>
        </w:rPr>
        <w:t xml:space="preserve"> de </w:t>
      </w:r>
      <w:proofErr w:type="spellStart"/>
      <w:r w:rsidRPr="00BE5A4E">
        <w:rPr>
          <w:lang w:val="en-US"/>
        </w:rPr>
        <w:t>comprendre</w:t>
      </w:r>
      <w:proofErr w:type="spellEnd"/>
      <w:r w:rsidRPr="00BE5A4E">
        <w:rPr>
          <w:lang w:val="en-US"/>
        </w:rPr>
        <w:t xml:space="preserve"> et </w:t>
      </w:r>
      <w:proofErr w:type="spellStart"/>
      <w:r w:rsidRPr="00BE5A4E">
        <w:rPr>
          <w:lang w:val="en-US"/>
        </w:rPr>
        <w:t>contenir</w:t>
      </w:r>
      <w:proofErr w:type="spellEnd"/>
      <w:r w:rsidRPr="00BE5A4E">
        <w:rPr>
          <w:lang w:val="en-US"/>
        </w:rPr>
        <w:t xml:space="preserve"> les dangers qui se </w:t>
      </w:r>
      <w:proofErr w:type="spellStart"/>
      <w:r w:rsidRPr="00BE5A4E">
        <w:rPr>
          <w:lang w:val="en-US"/>
        </w:rPr>
        <w:t>sont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échappés</w:t>
      </w:r>
      <w:proofErr w:type="spellEnd"/>
      <w:r w:rsidRPr="00BE5A4E">
        <w:rPr>
          <w:lang w:val="en-US"/>
        </w:rPr>
        <w:t xml:space="preserve"> de la Oldest House pour </w:t>
      </w:r>
      <w:proofErr w:type="spellStart"/>
      <w:r w:rsidRPr="00BE5A4E">
        <w:rPr>
          <w:lang w:val="en-US"/>
        </w:rPr>
        <w:t>menacer</w:t>
      </w:r>
      <w:proofErr w:type="spellEnd"/>
      <w:r w:rsidRPr="00BE5A4E">
        <w:rPr>
          <w:lang w:val="en-US"/>
        </w:rPr>
        <w:t xml:space="preserve"> </w:t>
      </w:r>
      <w:proofErr w:type="spellStart"/>
      <w:r w:rsidRPr="00BE5A4E">
        <w:rPr>
          <w:lang w:val="en-US"/>
        </w:rPr>
        <w:t>notre</w:t>
      </w:r>
      <w:proofErr w:type="spellEnd"/>
      <w:r w:rsidRPr="00BE5A4E">
        <w:rPr>
          <w:lang w:val="en-US"/>
        </w:rPr>
        <w:t xml:space="preserve"> monde.</w:t>
      </w:r>
      <w:r w:rsidR="00902667">
        <w:rPr>
          <w:rFonts w:eastAsiaTheme="minorEastAsia" w:cstheme="minorHAnsi"/>
          <w:noProof/>
        </w:rPr>
        <w:br/>
      </w:r>
    </w:p>
    <w:p w14:paraId="38CC922E" w14:textId="6E201B20" w:rsidR="0036423B" w:rsidRDefault="000B29AD" w:rsidP="00902667">
      <w:pPr>
        <w:spacing w:after="0" w:line="240" w:lineRule="auto"/>
        <w:contextualSpacing/>
        <w:rPr>
          <w:rFonts w:eastAsiaTheme="minorEastAsia" w:cstheme="minorHAnsi"/>
        </w:rPr>
      </w:pPr>
      <w:r>
        <w:rPr>
          <w:noProof/>
        </w:rPr>
        <w:lastRenderedPageBreak/>
        <w:drawing>
          <wp:inline distT="0" distB="0" distL="0" distR="0" wp14:anchorId="3C9032B0" wp14:editId="427E99D4">
            <wp:extent cx="5731510" cy="3223895"/>
            <wp:effectExtent l="0" t="0" r="2540" b="0"/>
            <wp:docPr id="90454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noProof/>
        </w:rPr>
        <w:t xml:space="preserve"> </w:t>
      </w:r>
    </w:p>
    <w:p w14:paraId="3C65A291" w14:textId="5D33B0A3" w:rsidR="0049491C" w:rsidRDefault="0049491C" w:rsidP="00E25680">
      <w:pPr>
        <w:spacing w:after="0" w:line="240" w:lineRule="auto"/>
        <w:contextualSpacing/>
        <w:rPr>
          <w:rFonts w:eastAsiaTheme="minorEastAsia" w:cstheme="minorHAnsi"/>
        </w:rPr>
      </w:pPr>
    </w:p>
    <w:p w14:paraId="35119893" w14:textId="77777777" w:rsidR="00313C71" w:rsidRDefault="00313C71" w:rsidP="00313C71">
      <w:pPr>
        <w:spacing w:after="0" w:line="240" w:lineRule="auto"/>
        <w:contextualSpacing/>
        <w:rPr>
          <w:rFonts w:eastAsiaTheme="minorEastAsia" w:cstheme="minorHAnsi"/>
          <w:u w:val="single"/>
        </w:rPr>
      </w:pPr>
      <w:bookmarkStart w:id="0" w:name="_Hlk195001188"/>
      <w:r w:rsidRPr="001E3E14">
        <w:rPr>
          <w:rFonts w:cstheme="minorHAnsi"/>
          <w:b/>
          <w:bCs/>
          <w:u w:val="single"/>
          <w:lang w:val="fr-FR"/>
        </w:rPr>
        <w:t>Caractéristiques</w:t>
      </w:r>
      <w:bookmarkEnd w:id="0"/>
      <w:r>
        <w:rPr>
          <w:rFonts w:cstheme="minorHAnsi"/>
          <w:b/>
          <w:bCs/>
          <w:u w:val="single"/>
          <w:lang w:val="fr-FR"/>
        </w:rPr>
        <w:t xml:space="preserve"> </w:t>
      </w:r>
      <w:r w:rsidRPr="004C3361">
        <w:rPr>
          <w:rFonts w:eastAsiaTheme="minorEastAsia" w:cstheme="minorHAnsi"/>
          <w:u w:val="single"/>
        </w:rPr>
        <w:t xml:space="preserve">: </w:t>
      </w:r>
    </w:p>
    <w:p w14:paraId="5E7DFB45" w14:textId="77777777" w:rsidR="004C3361" w:rsidRDefault="004C3361" w:rsidP="004C3361">
      <w:pPr>
        <w:spacing w:after="0" w:line="240" w:lineRule="auto"/>
        <w:contextualSpacing/>
        <w:rPr>
          <w:rFonts w:eastAsiaTheme="minorEastAsia" w:cstheme="minorHAnsi"/>
          <w:u w:val="single"/>
        </w:rPr>
      </w:pPr>
    </w:p>
    <w:p w14:paraId="58BF2FAB" w14:textId="1FDEF05E" w:rsidR="004C3361" w:rsidRPr="00C02862" w:rsidRDefault="00C02862" w:rsidP="00C02862">
      <w:pPr>
        <w:pStyle w:val="ListParagraph"/>
        <w:numPr>
          <w:ilvl w:val="0"/>
          <w:numId w:val="12"/>
        </w:numPr>
        <w:spacing w:after="0" w:line="240" w:lineRule="auto"/>
        <w:rPr>
          <w:rFonts w:eastAsiaTheme="minorEastAsia" w:cstheme="minorHAnsi"/>
        </w:rPr>
      </w:pPr>
      <w:r w:rsidRPr="00C02862">
        <w:rPr>
          <w:rFonts w:eastAsiaTheme="minorEastAsia" w:cstheme="minorHAnsi"/>
          <w:b/>
          <w:bCs/>
        </w:rPr>
        <w:t>PÉNÉTREZ DANS UNE RÉALITÉ DÉFORMÉE</w:t>
      </w:r>
      <w:r w:rsidR="00EB73E9">
        <w:rPr>
          <w:rFonts w:eastAsiaTheme="minorEastAsia" w:cstheme="minorHAnsi"/>
        </w:rPr>
        <w:t xml:space="preserve">: </w:t>
      </w:r>
      <w:proofErr w:type="spellStart"/>
      <w:r w:rsidRPr="00C02862">
        <w:rPr>
          <w:rFonts w:eastAsiaTheme="minorEastAsia" w:cstheme="minorHAnsi"/>
        </w:rPr>
        <w:t>Explorez</w:t>
      </w:r>
      <w:proofErr w:type="spellEnd"/>
      <w:r w:rsidRPr="00C02862">
        <w:rPr>
          <w:rFonts w:eastAsiaTheme="minorEastAsia" w:cstheme="minorHAnsi"/>
        </w:rPr>
        <w:t xml:space="preserve"> de </w:t>
      </w:r>
      <w:proofErr w:type="spellStart"/>
      <w:r w:rsidRPr="00C02862">
        <w:rPr>
          <w:rFonts w:eastAsiaTheme="minorEastAsia" w:cstheme="minorHAnsi"/>
        </w:rPr>
        <w:t>nombreuses</w:t>
      </w:r>
      <w:proofErr w:type="spellEnd"/>
      <w:r w:rsidRPr="00C02862">
        <w:rPr>
          <w:rFonts w:eastAsiaTheme="minorEastAsia" w:cstheme="minorHAnsi"/>
        </w:rPr>
        <w:t xml:space="preserve"> zones d'un Manhattan </w:t>
      </w:r>
      <w:proofErr w:type="spellStart"/>
      <w:r w:rsidRPr="00C02862">
        <w:rPr>
          <w:rFonts w:eastAsiaTheme="minorEastAsia" w:cstheme="minorHAnsi"/>
        </w:rPr>
        <w:t>dévasté</w:t>
      </w:r>
      <w:proofErr w:type="spellEnd"/>
      <w:r w:rsidRPr="00C02862">
        <w:rPr>
          <w:rFonts w:eastAsiaTheme="minorEastAsia" w:cstheme="minorHAnsi"/>
        </w:rPr>
        <w:t xml:space="preserve">, dans un </w:t>
      </w:r>
      <w:proofErr w:type="spellStart"/>
      <w:r w:rsidRPr="00C02862">
        <w:rPr>
          <w:rFonts w:eastAsiaTheme="minorEastAsia" w:cstheme="minorHAnsi"/>
        </w:rPr>
        <w:t>environnement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vaste</w:t>
      </w:r>
      <w:proofErr w:type="spellEnd"/>
      <w:r w:rsidRPr="00C02862">
        <w:rPr>
          <w:rFonts w:eastAsiaTheme="minorEastAsia" w:cstheme="minorHAnsi"/>
        </w:rPr>
        <w:t xml:space="preserve">, inconnu et </w:t>
      </w:r>
      <w:proofErr w:type="spellStart"/>
      <w:r w:rsidRPr="00C02862">
        <w:rPr>
          <w:rFonts w:eastAsiaTheme="minorEastAsia" w:cstheme="minorHAnsi"/>
        </w:rPr>
        <w:t>fascinant</w:t>
      </w:r>
      <w:proofErr w:type="spellEnd"/>
      <w:r w:rsidRPr="00C02862">
        <w:rPr>
          <w:rFonts w:eastAsiaTheme="minorEastAsia" w:cstheme="minorHAnsi"/>
        </w:rPr>
        <w:t xml:space="preserve">. </w:t>
      </w:r>
      <w:proofErr w:type="spellStart"/>
      <w:r w:rsidRPr="00C02862">
        <w:rPr>
          <w:rFonts w:eastAsiaTheme="minorEastAsia" w:cstheme="minorHAnsi"/>
        </w:rPr>
        <w:t>Traversez</w:t>
      </w:r>
      <w:proofErr w:type="spellEnd"/>
      <w:r w:rsidRPr="00C02862">
        <w:rPr>
          <w:rFonts w:eastAsiaTheme="minorEastAsia" w:cstheme="minorHAnsi"/>
        </w:rPr>
        <w:t xml:space="preserve"> des </w:t>
      </w:r>
      <w:proofErr w:type="spellStart"/>
      <w:r w:rsidRPr="00C02862">
        <w:rPr>
          <w:rFonts w:eastAsiaTheme="minorEastAsia" w:cstheme="minorHAnsi"/>
        </w:rPr>
        <w:t>lieux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déformés</w:t>
      </w:r>
      <w:proofErr w:type="spellEnd"/>
      <w:r w:rsidRPr="00C02862">
        <w:rPr>
          <w:rFonts w:eastAsiaTheme="minorEastAsia" w:cstheme="minorHAnsi"/>
        </w:rPr>
        <w:t xml:space="preserve"> et </w:t>
      </w:r>
      <w:proofErr w:type="spellStart"/>
      <w:r w:rsidRPr="00C02862">
        <w:rPr>
          <w:rFonts w:eastAsiaTheme="minorEastAsia" w:cstheme="minorHAnsi"/>
        </w:rPr>
        <w:t>luttez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contre</w:t>
      </w:r>
      <w:proofErr w:type="spellEnd"/>
      <w:r w:rsidRPr="00C02862">
        <w:rPr>
          <w:rFonts w:eastAsiaTheme="minorEastAsia" w:cstheme="minorHAnsi"/>
        </w:rPr>
        <w:t xml:space="preserve"> des anomalies </w:t>
      </w:r>
      <w:proofErr w:type="spellStart"/>
      <w:r w:rsidRPr="00C02862">
        <w:rPr>
          <w:rFonts w:eastAsiaTheme="minorEastAsia" w:cstheme="minorHAnsi"/>
        </w:rPr>
        <w:t>gravitationnelles</w:t>
      </w:r>
      <w:proofErr w:type="spellEnd"/>
      <w:r w:rsidRPr="00C02862">
        <w:rPr>
          <w:rFonts w:eastAsiaTheme="minorEastAsia" w:cstheme="minorHAnsi"/>
        </w:rPr>
        <w:t xml:space="preserve"> qui </w:t>
      </w:r>
      <w:proofErr w:type="spellStart"/>
      <w:r w:rsidRPr="00C02862">
        <w:rPr>
          <w:rFonts w:eastAsiaTheme="minorEastAsia" w:cstheme="minorHAnsi"/>
        </w:rPr>
        <w:t>distordent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l'horizontalité</w:t>
      </w:r>
      <w:proofErr w:type="spellEnd"/>
      <w:r w:rsidRPr="00C02862">
        <w:rPr>
          <w:rFonts w:eastAsiaTheme="minorEastAsia" w:cstheme="minorHAnsi"/>
        </w:rPr>
        <w:t xml:space="preserve"> et la </w:t>
      </w:r>
      <w:proofErr w:type="spellStart"/>
      <w:r w:rsidRPr="00C02862">
        <w:rPr>
          <w:rFonts w:eastAsiaTheme="minorEastAsia" w:cstheme="minorHAnsi"/>
        </w:rPr>
        <w:t>verticalité</w:t>
      </w:r>
      <w:proofErr w:type="spellEnd"/>
      <w:r w:rsidRPr="00C02862">
        <w:rPr>
          <w:rFonts w:eastAsiaTheme="minorEastAsia" w:cstheme="minorHAnsi"/>
        </w:rPr>
        <w:t xml:space="preserve">, </w:t>
      </w:r>
      <w:proofErr w:type="spellStart"/>
      <w:r w:rsidRPr="00C02862">
        <w:rPr>
          <w:rFonts w:eastAsiaTheme="minorEastAsia" w:cstheme="minorHAnsi"/>
        </w:rPr>
        <w:t>ajoutant</w:t>
      </w:r>
      <w:proofErr w:type="spellEnd"/>
      <w:r w:rsidRPr="00C02862">
        <w:rPr>
          <w:rFonts w:eastAsiaTheme="minorEastAsia" w:cstheme="minorHAnsi"/>
        </w:rPr>
        <w:t xml:space="preserve"> des dimensions aux </w:t>
      </w:r>
      <w:proofErr w:type="spellStart"/>
      <w:r w:rsidRPr="00C02862">
        <w:rPr>
          <w:rFonts w:eastAsiaTheme="minorEastAsia" w:cstheme="minorHAnsi"/>
        </w:rPr>
        <w:t>énigmes</w:t>
      </w:r>
      <w:proofErr w:type="spellEnd"/>
      <w:r w:rsidRPr="00C02862">
        <w:rPr>
          <w:rFonts w:eastAsiaTheme="minorEastAsia" w:cstheme="minorHAnsi"/>
        </w:rPr>
        <w:t xml:space="preserve"> et des </w:t>
      </w:r>
      <w:proofErr w:type="spellStart"/>
      <w:r w:rsidRPr="00C02862">
        <w:rPr>
          <w:rFonts w:eastAsiaTheme="minorEastAsia" w:cstheme="minorHAnsi"/>
        </w:rPr>
        <w:t>tactiques</w:t>
      </w:r>
      <w:proofErr w:type="spellEnd"/>
      <w:r w:rsidRPr="00C02862">
        <w:rPr>
          <w:rFonts w:eastAsiaTheme="minorEastAsia" w:cstheme="minorHAnsi"/>
        </w:rPr>
        <w:t xml:space="preserve"> de combat </w:t>
      </w:r>
      <w:proofErr w:type="spellStart"/>
      <w:r w:rsidRPr="00C02862">
        <w:rPr>
          <w:rFonts w:eastAsiaTheme="minorEastAsia" w:cstheme="minorHAnsi"/>
        </w:rPr>
        <w:t>inédites</w:t>
      </w:r>
      <w:proofErr w:type="spellEnd"/>
      <w:r w:rsidRPr="00C02862">
        <w:rPr>
          <w:rFonts w:eastAsiaTheme="minorEastAsia" w:cstheme="minorHAnsi"/>
        </w:rPr>
        <w:t>.</w:t>
      </w:r>
      <w:r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Rencontrez</w:t>
      </w:r>
      <w:proofErr w:type="spellEnd"/>
      <w:r w:rsidRPr="00C02862">
        <w:rPr>
          <w:rFonts w:eastAsiaTheme="minorEastAsia" w:cstheme="minorHAnsi"/>
        </w:rPr>
        <w:t xml:space="preserve"> de nouveaux </w:t>
      </w:r>
      <w:proofErr w:type="spellStart"/>
      <w:r w:rsidRPr="00C02862">
        <w:rPr>
          <w:rFonts w:eastAsiaTheme="minorEastAsia" w:cstheme="minorHAnsi"/>
        </w:rPr>
        <w:t>personnages</w:t>
      </w:r>
      <w:proofErr w:type="spellEnd"/>
      <w:r w:rsidRPr="00C02862">
        <w:rPr>
          <w:rFonts w:eastAsiaTheme="minorEastAsia" w:cstheme="minorHAnsi"/>
        </w:rPr>
        <w:t xml:space="preserve"> et des visages </w:t>
      </w:r>
      <w:proofErr w:type="spellStart"/>
      <w:r w:rsidRPr="00C02862">
        <w:rPr>
          <w:rFonts w:eastAsiaTheme="minorEastAsia" w:cstheme="minorHAnsi"/>
        </w:rPr>
        <w:t>familiers</w:t>
      </w:r>
      <w:proofErr w:type="spellEnd"/>
      <w:r w:rsidRPr="00C02862">
        <w:rPr>
          <w:rFonts w:eastAsiaTheme="minorEastAsia" w:cstheme="minorHAnsi"/>
        </w:rPr>
        <w:t xml:space="preserve"> dans </w:t>
      </w:r>
      <w:proofErr w:type="spellStart"/>
      <w:r w:rsidRPr="00C02862">
        <w:rPr>
          <w:rFonts w:eastAsiaTheme="minorEastAsia" w:cstheme="minorHAnsi"/>
        </w:rPr>
        <w:t>cette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aventure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parsemée</w:t>
      </w:r>
      <w:proofErr w:type="spellEnd"/>
      <w:r w:rsidRPr="00C02862">
        <w:rPr>
          <w:rFonts w:eastAsiaTheme="minorEastAsia" w:cstheme="minorHAnsi"/>
        </w:rPr>
        <w:t xml:space="preserve"> de dangers et </w:t>
      </w:r>
      <w:proofErr w:type="spellStart"/>
      <w:r w:rsidRPr="00C02862">
        <w:rPr>
          <w:rFonts w:eastAsiaTheme="minorEastAsia" w:cstheme="minorHAnsi"/>
        </w:rPr>
        <w:t>d'opportunités</w:t>
      </w:r>
      <w:proofErr w:type="spellEnd"/>
      <w:r w:rsidRPr="00C02862">
        <w:rPr>
          <w:rFonts w:eastAsiaTheme="minorEastAsia" w:cstheme="minorHAnsi"/>
        </w:rPr>
        <w:t xml:space="preserve">. </w:t>
      </w:r>
      <w:proofErr w:type="spellStart"/>
      <w:r w:rsidRPr="00C02862">
        <w:rPr>
          <w:rFonts w:eastAsiaTheme="minorEastAsia" w:cstheme="minorHAnsi"/>
        </w:rPr>
        <w:t>Voyez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votre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environnement</w:t>
      </w:r>
      <w:proofErr w:type="spellEnd"/>
      <w:r w:rsidRPr="00C02862">
        <w:rPr>
          <w:rFonts w:eastAsiaTheme="minorEastAsia" w:cstheme="minorHAnsi"/>
        </w:rPr>
        <w:t xml:space="preserve"> se transformer sous </w:t>
      </w:r>
      <w:proofErr w:type="spellStart"/>
      <w:r w:rsidRPr="00C02862">
        <w:rPr>
          <w:rFonts w:eastAsiaTheme="minorEastAsia" w:cstheme="minorHAnsi"/>
        </w:rPr>
        <w:t>l'influence</w:t>
      </w:r>
      <w:proofErr w:type="spellEnd"/>
      <w:r w:rsidRPr="00C02862">
        <w:rPr>
          <w:rFonts w:eastAsiaTheme="minorEastAsia" w:cstheme="minorHAnsi"/>
        </w:rPr>
        <w:t xml:space="preserve"> </w:t>
      </w:r>
      <w:proofErr w:type="spellStart"/>
      <w:r w:rsidRPr="00C02862">
        <w:rPr>
          <w:rFonts w:eastAsiaTheme="minorEastAsia" w:cstheme="minorHAnsi"/>
        </w:rPr>
        <w:t>d'une</w:t>
      </w:r>
      <w:proofErr w:type="spellEnd"/>
      <w:r w:rsidRPr="00C02862">
        <w:rPr>
          <w:rFonts w:eastAsiaTheme="minorEastAsia" w:cstheme="minorHAnsi"/>
        </w:rPr>
        <w:t xml:space="preserve"> force quasi divine qui </w:t>
      </w:r>
      <w:proofErr w:type="spellStart"/>
      <w:r w:rsidRPr="00C02862">
        <w:rPr>
          <w:rFonts w:eastAsiaTheme="minorEastAsia" w:cstheme="minorHAnsi"/>
        </w:rPr>
        <w:t>réécrit</w:t>
      </w:r>
      <w:proofErr w:type="spellEnd"/>
      <w:r w:rsidRPr="00C02862">
        <w:rPr>
          <w:rFonts w:eastAsiaTheme="minorEastAsia" w:cstheme="minorHAnsi"/>
        </w:rPr>
        <w:t xml:space="preserve"> les </w:t>
      </w:r>
      <w:proofErr w:type="spellStart"/>
      <w:r w:rsidRPr="00C02862">
        <w:rPr>
          <w:rFonts w:eastAsiaTheme="minorEastAsia" w:cstheme="minorHAnsi"/>
        </w:rPr>
        <w:t>lois</w:t>
      </w:r>
      <w:proofErr w:type="spellEnd"/>
      <w:r w:rsidRPr="00C02862">
        <w:rPr>
          <w:rFonts w:eastAsiaTheme="minorEastAsia" w:cstheme="minorHAnsi"/>
        </w:rPr>
        <w:t xml:space="preserve"> de la </w:t>
      </w:r>
      <w:proofErr w:type="spellStart"/>
      <w:r w:rsidRPr="00C02862">
        <w:rPr>
          <w:rFonts w:eastAsiaTheme="minorEastAsia" w:cstheme="minorHAnsi"/>
        </w:rPr>
        <w:t>réalité</w:t>
      </w:r>
      <w:proofErr w:type="spellEnd"/>
      <w:r w:rsidRPr="00C02862">
        <w:rPr>
          <w:rFonts w:eastAsiaTheme="minorEastAsia" w:cstheme="minorHAnsi"/>
        </w:rPr>
        <w:t>.</w:t>
      </w:r>
    </w:p>
    <w:p w14:paraId="5C520E5A" w14:textId="4DA479BD" w:rsidR="00EB4B4E" w:rsidRPr="00EB4B4E" w:rsidRDefault="00EB4B4E" w:rsidP="00EB4B4E">
      <w:pPr>
        <w:spacing w:after="0" w:line="240" w:lineRule="auto"/>
        <w:rPr>
          <w:rFonts w:eastAsiaTheme="minorEastAsia" w:cstheme="minorHAnsi"/>
        </w:rPr>
      </w:pPr>
    </w:p>
    <w:p w14:paraId="3AFA3C6C" w14:textId="0E2CAF45" w:rsidR="00EB73E9" w:rsidRDefault="000B29AD" w:rsidP="0036423B">
      <w:pPr>
        <w:spacing w:after="0" w:line="240" w:lineRule="auto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622F32EF" wp14:editId="002FBD52">
            <wp:extent cx="5731510" cy="3223895"/>
            <wp:effectExtent l="0" t="0" r="2540" b="0"/>
            <wp:docPr id="218441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05B9" w14:textId="77777777" w:rsidR="0036423B" w:rsidRPr="0036423B" w:rsidRDefault="0036423B" w:rsidP="0036423B">
      <w:pPr>
        <w:spacing w:after="0" w:line="240" w:lineRule="auto"/>
        <w:rPr>
          <w:rFonts w:eastAsiaTheme="minorEastAsia" w:cstheme="minorHAnsi"/>
        </w:rPr>
      </w:pPr>
    </w:p>
    <w:p w14:paraId="080274FD" w14:textId="5FBB1DAD" w:rsidR="004C3361" w:rsidRPr="00690BD1" w:rsidRDefault="00690BD1" w:rsidP="00690BD1">
      <w:pPr>
        <w:pStyle w:val="ListParagraph"/>
        <w:numPr>
          <w:ilvl w:val="0"/>
          <w:numId w:val="12"/>
        </w:numPr>
        <w:spacing w:after="0" w:line="240" w:lineRule="auto"/>
        <w:rPr>
          <w:rFonts w:eastAsiaTheme="minorEastAsia" w:cstheme="minorHAnsi"/>
        </w:rPr>
      </w:pPr>
      <w:r w:rsidRPr="00690BD1">
        <w:rPr>
          <w:rFonts w:eastAsiaTheme="minorEastAsia" w:cstheme="minorHAnsi"/>
          <w:b/>
          <w:bCs/>
        </w:rPr>
        <w:t>MAÎTRISEZ LE PARANATUREL</w:t>
      </w:r>
      <w:r w:rsidR="004100A7">
        <w:rPr>
          <w:rFonts w:eastAsiaTheme="minorEastAsia" w:cstheme="minorHAnsi"/>
          <w:b/>
          <w:bCs/>
        </w:rPr>
        <w:t xml:space="preserve">: </w:t>
      </w:r>
      <w:proofErr w:type="spellStart"/>
      <w:r w:rsidRPr="00690BD1">
        <w:rPr>
          <w:rFonts w:eastAsiaTheme="minorEastAsia" w:cstheme="minorHAnsi"/>
        </w:rPr>
        <w:t>Canalisez</w:t>
      </w:r>
      <w:proofErr w:type="spellEnd"/>
      <w:r w:rsidRPr="00690BD1">
        <w:rPr>
          <w:rFonts w:eastAsiaTheme="minorEastAsia" w:cstheme="minorHAnsi"/>
        </w:rPr>
        <w:t xml:space="preserve"> la violence des </w:t>
      </w:r>
      <w:proofErr w:type="spellStart"/>
      <w:r w:rsidRPr="00690BD1">
        <w:rPr>
          <w:rFonts w:eastAsiaTheme="minorEastAsia" w:cstheme="minorHAnsi"/>
        </w:rPr>
        <w:t>expériences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passées</w:t>
      </w:r>
      <w:proofErr w:type="spellEnd"/>
      <w:r w:rsidRPr="00690BD1">
        <w:rPr>
          <w:rFonts w:eastAsiaTheme="minorEastAsia" w:cstheme="minorHAnsi"/>
        </w:rPr>
        <w:t xml:space="preserve"> de Dylan pour </w:t>
      </w:r>
      <w:proofErr w:type="spellStart"/>
      <w:r w:rsidRPr="00690BD1">
        <w:rPr>
          <w:rFonts w:eastAsiaTheme="minorEastAsia" w:cstheme="minorHAnsi"/>
        </w:rPr>
        <w:t>comprendre</w:t>
      </w:r>
      <w:proofErr w:type="spellEnd"/>
      <w:r w:rsidRPr="00690BD1">
        <w:rPr>
          <w:rFonts w:eastAsiaTheme="minorEastAsia" w:cstheme="minorHAnsi"/>
        </w:rPr>
        <w:t xml:space="preserve"> son </w:t>
      </w:r>
      <w:proofErr w:type="spellStart"/>
      <w:r w:rsidRPr="00690BD1">
        <w:rPr>
          <w:rFonts w:eastAsiaTheme="minorEastAsia" w:cstheme="minorHAnsi"/>
        </w:rPr>
        <w:t>présent</w:t>
      </w:r>
      <w:proofErr w:type="spellEnd"/>
      <w:r w:rsidRPr="00690BD1">
        <w:rPr>
          <w:rFonts w:eastAsiaTheme="minorEastAsia" w:cstheme="minorHAnsi"/>
        </w:rPr>
        <w:t xml:space="preserve"> et </w:t>
      </w:r>
      <w:proofErr w:type="spellStart"/>
      <w:r w:rsidRPr="00690BD1">
        <w:rPr>
          <w:rFonts w:eastAsiaTheme="minorEastAsia" w:cstheme="minorHAnsi"/>
        </w:rPr>
        <w:t>creusez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davantage</w:t>
      </w:r>
      <w:proofErr w:type="spellEnd"/>
      <w:r w:rsidRPr="00690BD1">
        <w:rPr>
          <w:rFonts w:eastAsiaTheme="minorEastAsia" w:cstheme="minorHAnsi"/>
        </w:rPr>
        <w:t xml:space="preserve"> dans le </w:t>
      </w:r>
      <w:proofErr w:type="spellStart"/>
      <w:r w:rsidRPr="00690BD1">
        <w:rPr>
          <w:rFonts w:eastAsiaTheme="minorEastAsia" w:cstheme="minorHAnsi"/>
        </w:rPr>
        <w:t>fonctionnement</w:t>
      </w:r>
      <w:proofErr w:type="spellEnd"/>
      <w:r w:rsidRPr="00690BD1">
        <w:rPr>
          <w:rFonts w:eastAsiaTheme="minorEastAsia" w:cstheme="minorHAnsi"/>
        </w:rPr>
        <w:t xml:space="preserve"> interne du BFC pour </w:t>
      </w:r>
      <w:proofErr w:type="spellStart"/>
      <w:r w:rsidRPr="00690BD1">
        <w:rPr>
          <w:rFonts w:eastAsiaTheme="minorEastAsia" w:cstheme="minorHAnsi"/>
        </w:rPr>
        <w:lastRenderedPageBreak/>
        <w:t>révéler</w:t>
      </w:r>
      <w:proofErr w:type="spellEnd"/>
      <w:r w:rsidRPr="00690BD1">
        <w:rPr>
          <w:rFonts w:eastAsiaTheme="minorEastAsia" w:cstheme="minorHAnsi"/>
        </w:rPr>
        <w:t xml:space="preserve"> au grand jour les </w:t>
      </w:r>
      <w:proofErr w:type="spellStart"/>
      <w:r w:rsidRPr="00690BD1">
        <w:rPr>
          <w:rFonts w:eastAsiaTheme="minorEastAsia" w:cstheme="minorHAnsi"/>
        </w:rPr>
        <w:t>horreurs</w:t>
      </w:r>
      <w:proofErr w:type="spellEnd"/>
      <w:r w:rsidRPr="00690BD1">
        <w:rPr>
          <w:rFonts w:eastAsiaTheme="minorEastAsia" w:cstheme="minorHAnsi"/>
        </w:rPr>
        <w:t xml:space="preserve"> qui </w:t>
      </w:r>
      <w:proofErr w:type="spellStart"/>
      <w:r w:rsidRPr="00690BD1">
        <w:rPr>
          <w:rFonts w:eastAsiaTheme="minorEastAsia" w:cstheme="minorHAnsi"/>
        </w:rPr>
        <w:t>menacent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l'humanité</w:t>
      </w:r>
      <w:proofErr w:type="spellEnd"/>
      <w:r w:rsidRPr="00690BD1">
        <w:rPr>
          <w:rFonts w:eastAsiaTheme="minorEastAsia" w:cstheme="minorHAnsi"/>
        </w:rPr>
        <w:t xml:space="preserve">. </w:t>
      </w:r>
      <w:proofErr w:type="spellStart"/>
      <w:r w:rsidRPr="00690BD1">
        <w:rPr>
          <w:rFonts w:eastAsiaTheme="minorEastAsia" w:cstheme="minorHAnsi"/>
        </w:rPr>
        <w:t>Puisez</w:t>
      </w:r>
      <w:proofErr w:type="spellEnd"/>
      <w:r w:rsidRPr="00690BD1">
        <w:rPr>
          <w:rFonts w:eastAsiaTheme="minorEastAsia" w:cstheme="minorHAnsi"/>
        </w:rPr>
        <w:t xml:space="preserve"> dans un </w:t>
      </w:r>
      <w:proofErr w:type="spellStart"/>
      <w:r w:rsidRPr="00690BD1">
        <w:rPr>
          <w:rFonts w:eastAsiaTheme="minorEastAsia" w:cstheme="minorHAnsi"/>
        </w:rPr>
        <w:t>pouvoir</w:t>
      </w:r>
      <w:proofErr w:type="spellEnd"/>
      <w:r w:rsidRPr="00690BD1">
        <w:rPr>
          <w:rFonts w:eastAsiaTheme="minorEastAsia" w:cstheme="minorHAnsi"/>
        </w:rPr>
        <w:t xml:space="preserve"> qui le submerge et </w:t>
      </w:r>
      <w:proofErr w:type="spellStart"/>
      <w:r w:rsidRPr="00690BD1">
        <w:rPr>
          <w:rFonts w:eastAsiaTheme="minorEastAsia" w:cstheme="minorHAnsi"/>
        </w:rPr>
        <w:t>choisissez</w:t>
      </w:r>
      <w:proofErr w:type="spellEnd"/>
      <w:r w:rsidRPr="00690BD1">
        <w:rPr>
          <w:rFonts w:eastAsiaTheme="minorEastAsia" w:cstheme="minorHAnsi"/>
        </w:rPr>
        <w:t xml:space="preserve"> comment </w:t>
      </w:r>
      <w:proofErr w:type="spellStart"/>
      <w:r w:rsidRPr="00690BD1">
        <w:rPr>
          <w:rFonts w:eastAsiaTheme="minorEastAsia" w:cstheme="minorHAnsi"/>
        </w:rPr>
        <w:t>ses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capacités</w:t>
      </w:r>
      <w:proofErr w:type="spellEnd"/>
      <w:r w:rsidRPr="00690BD1">
        <w:rPr>
          <w:rFonts w:eastAsiaTheme="minorEastAsia" w:cstheme="minorHAnsi"/>
        </w:rPr>
        <w:t xml:space="preserve"> se </w:t>
      </w:r>
      <w:proofErr w:type="spellStart"/>
      <w:r w:rsidRPr="00690BD1">
        <w:rPr>
          <w:rFonts w:eastAsiaTheme="minorEastAsia" w:cstheme="minorHAnsi"/>
        </w:rPr>
        <w:t>manifestent</w:t>
      </w:r>
      <w:proofErr w:type="spellEnd"/>
      <w:r w:rsidRPr="00690BD1">
        <w:rPr>
          <w:rFonts w:eastAsiaTheme="minorEastAsia" w:cstheme="minorHAnsi"/>
        </w:rPr>
        <w:t xml:space="preserve"> et </w:t>
      </w:r>
      <w:proofErr w:type="spellStart"/>
      <w:r w:rsidRPr="00690BD1">
        <w:rPr>
          <w:rFonts w:eastAsiaTheme="minorEastAsia" w:cstheme="minorHAnsi"/>
        </w:rPr>
        <w:t>évoluent</w:t>
      </w:r>
      <w:proofErr w:type="spellEnd"/>
      <w:r w:rsidRPr="00690BD1">
        <w:rPr>
          <w:rFonts w:eastAsiaTheme="minorEastAsia" w:cstheme="minorHAnsi"/>
        </w:rPr>
        <w:t>.</w:t>
      </w:r>
      <w:r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Découvrez</w:t>
      </w:r>
      <w:proofErr w:type="spellEnd"/>
      <w:r w:rsidRPr="00690BD1">
        <w:rPr>
          <w:rFonts w:eastAsiaTheme="minorEastAsia" w:cstheme="minorHAnsi"/>
        </w:rPr>
        <w:t xml:space="preserve"> un </w:t>
      </w:r>
      <w:proofErr w:type="spellStart"/>
      <w:r w:rsidRPr="00690BD1">
        <w:rPr>
          <w:rFonts w:eastAsiaTheme="minorEastAsia" w:cstheme="minorHAnsi"/>
        </w:rPr>
        <w:t>système</w:t>
      </w:r>
      <w:proofErr w:type="spellEnd"/>
      <w:r w:rsidRPr="00690BD1">
        <w:rPr>
          <w:rFonts w:eastAsiaTheme="minorEastAsia" w:cstheme="minorHAnsi"/>
        </w:rPr>
        <w:t xml:space="preserve"> de progression </w:t>
      </w:r>
      <w:proofErr w:type="spellStart"/>
      <w:r w:rsidRPr="00690BD1">
        <w:rPr>
          <w:rFonts w:eastAsiaTheme="minorEastAsia" w:cstheme="minorHAnsi"/>
        </w:rPr>
        <w:t>approfondi</w:t>
      </w:r>
      <w:proofErr w:type="spellEnd"/>
      <w:r w:rsidRPr="00690BD1">
        <w:rPr>
          <w:rFonts w:eastAsiaTheme="minorEastAsia" w:cstheme="minorHAnsi"/>
        </w:rPr>
        <w:t xml:space="preserve"> pour aider Dylan à affronter des dangers inconnus. </w:t>
      </w:r>
      <w:proofErr w:type="spellStart"/>
      <w:r w:rsidRPr="00690BD1">
        <w:rPr>
          <w:rFonts w:eastAsiaTheme="minorEastAsia" w:cstheme="minorHAnsi"/>
        </w:rPr>
        <w:t>Forgez</w:t>
      </w:r>
      <w:proofErr w:type="spellEnd"/>
      <w:r w:rsidRPr="00690BD1">
        <w:rPr>
          <w:rFonts w:eastAsiaTheme="minorEastAsia" w:cstheme="minorHAnsi"/>
        </w:rPr>
        <w:t xml:space="preserve"> des liens </w:t>
      </w:r>
      <w:proofErr w:type="spellStart"/>
      <w:r w:rsidRPr="00690BD1">
        <w:rPr>
          <w:rFonts w:eastAsiaTheme="minorEastAsia" w:cstheme="minorHAnsi"/>
        </w:rPr>
        <w:t>essentiels</w:t>
      </w:r>
      <w:proofErr w:type="spellEnd"/>
      <w:r w:rsidRPr="00690BD1">
        <w:rPr>
          <w:rFonts w:eastAsiaTheme="minorEastAsia" w:cstheme="minorHAnsi"/>
        </w:rPr>
        <w:t xml:space="preserve"> à la </w:t>
      </w:r>
      <w:proofErr w:type="spellStart"/>
      <w:r w:rsidRPr="00690BD1">
        <w:rPr>
          <w:rFonts w:eastAsiaTheme="minorEastAsia" w:cstheme="minorHAnsi"/>
        </w:rPr>
        <w:t>lutte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intérieure</w:t>
      </w:r>
      <w:proofErr w:type="spellEnd"/>
      <w:r w:rsidRPr="00690BD1">
        <w:rPr>
          <w:rFonts w:eastAsiaTheme="minorEastAsia" w:cstheme="minorHAnsi"/>
        </w:rPr>
        <w:t xml:space="preserve"> de Dylan pour conserver son </w:t>
      </w:r>
      <w:proofErr w:type="spellStart"/>
      <w:r w:rsidRPr="00690BD1">
        <w:rPr>
          <w:rFonts w:eastAsiaTheme="minorEastAsia" w:cstheme="minorHAnsi"/>
        </w:rPr>
        <w:t>humanité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alors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qu'il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apprend</w:t>
      </w:r>
      <w:proofErr w:type="spellEnd"/>
      <w:r w:rsidRPr="00690BD1">
        <w:rPr>
          <w:rFonts w:eastAsiaTheme="minorEastAsia" w:cstheme="minorHAnsi"/>
        </w:rPr>
        <w:t xml:space="preserve"> à passer </w:t>
      </w:r>
      <w:proofErr w:type="spellStart"/>
      <w:r w:rsidRPr="00690BD1">
        <w:rPr>
          <w:rFonts w:eastAsiaTheme="minorEastAsia" w:cstheme="minorHAnsi"/>
        </w:rPr>
        <w:t>d'ancien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cobaye</w:t>
      </w:r>
      <w:proofErr w:type="spellEnd"/>
      <w:r w:rsidRPr="00690BD1">
        <w:rPr>
          <w:rFonts w:eastAsiaTheme="minorEastAsia" w:cstheme="minorHAnsi"/>
        </w:rPr>
        <w:t xml:space="preserve"> à </w:t>
      </w:r>
      <w:proofErr w:type="spellStart"/>
      <w:r w:rsidRPr="00690BD1">
        <w:rPr>
          <w:rFonts w:eastAsiaTheme="minorEastAsia" w:cstheme="minorHAnsi"/>
        </w:rPr>
        <w:t>supersoldat</w:t>
      </w:r>
      <w:proofErr w:type="spellEnd"/>
      <w:r w:rsidRPr="00690BD1">
        <w:rPr>
          <w:rFonts w:eastAsiaTheme="minorEastAsia" w:cstheme="minorHAnsi"/>
        </w:rPr>
        <w:t xml:space="preserve"> </w:t>
      </w:r>
      <w:proofErr w:type="spellStart"/>
      <w:r w:rsidRPr="00690BD1">
        <w:rPr>
          <w:rFonts w:eastAsiaTheme="minorEastAsia" w:cstheme="minorHAnsi"/>
        </w:rPr>
        <w:t>paranaturel</w:t>
      </w:r>
      <w:proofErr w:type="spellEnd"/>
      <w:r w:rsidRPr="00690BD1">
        <w:rPr>
          <w:rFonts w:eastAsiaTheme="minorEastAsia" w:cstheme="minorHAnsi"/>
        </w:rPr>
        <w:t>.</w:t>
      </w:r>
    </w:p>
    <w:p w14:paraId="6BED2F9B" w14:textId="39DF2EB0" w:rsidR="00EB4B4E" w:rsidRDefault="00EB4B4E" w:rsidP="00EB4B4E">
      <w:pPr>
        <w:spacing w:after="0" w:line="240" w:lineRule="auto"/>
        <w:rPr>
          <w:rFonts w:eastAsiaTheme="minorEastAsia" w:cstheme="minorHAnsi"/>
        </w:rPr>
      </w:pPr>
    </w:p>
    <w:p w14:paraId="6E5AB5D9" w14:textId="6B074FB3" w:rsidR="0036423B" w:rsidRDefault="000B29AD" w:rsidP="00EB4B4E">
      <w:pPr>
        <w:spacing w:after="0" w:line="240" w:lineRule="auto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5F007FD2" wp14:editId="6D7D6F9D">
            <wp:extent cx="5731510" cy="3223895"/>
            <wp:effectExtent l="0" t="0" r="2540" b="0"/>
            <wp:docPr id="365040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BA5C" w14:textId="77777777" w:rsidR="00EB4B4E" w:rsidRPr="00EB4B4E" w:rsidRDefault="00EB4B4E" w:rsidP="00EB4B4E">
      <w:pPr>
        <w:spacing w:after="0" w:line="240" w:lineRule="auto"/>
        <w:rPr>
          <w:rFonts w:eastAsiaTheme="minorEastAsia" w:cstheme="minorHAnsi"/>
        </w:rPr>
      </w:pPr>
    </w:p>
    <w:p w14:paraId="21273C9F" w14:textId="3BF0DC6A" w:rsidR="004100A7" w:rsidRPr="00F3738D" w:rsidRDefault="00690BD1" w:rsidP="00F3738D">
      <w:pPr>
        <w:pStyle w:val="ListParagraph"/>
        <w:numPr>
          <w:ilvl w:val="0"/>
          <w:numId w:val="12"/>
        </w:numPr>
        <w:spacing w:after="0" w:line="240" w:lineRule="auto"/>
        <w:rPr>
          <w:rFonts w:eastAsiaTheme="minorEastAsia" w:cstheme="minorHAnsi"/>
        </w:rPr>
      </w:pPr>
      <w:r w:rsidRPr="00690BD1">
        <w:rPr>
          <w:rFonts w:eastAsiaTheme="minorEastAsia" w:cstheme="minorHAnsi"/>
          <w:b/>
          <w:bCs/>
        </w:rPr>
        <w:t>LE COMBAT CHANGE, VOTRE ARME S'ADAPTE</w:t>
      </w:r>
      <w:r w:rsidR="004100A7">
        <w:rPr>
          <w:rFonts w:eastAsiaTheme="minorEastAsia" w:cstheme="minorHAnsi"/>
          <w:b/>
          <w:bCs/>
        </w:rPr>
        <w:t xml:space="preserve">: </w:t>
      </w:r>
      <w:proofErr w:type="spellStart"/>
      <w:r w:rsidR="00F3738D" w:rsidRPr="00F3738D">
        <w:rPr>
          <w:rFonts w:eastAsiaTheme="minorEastAsia" w:cstheme="minorHAnsi"/>
        </w:rPr>
        <w:t>Affrontez</w:t>
      </w:r>
      <w:proofErr w:type="spellEnd"/>
      <w:r w:rsidR="00F3738D" w:rsidRPr="00F3738D">
        <w:rPr>
          <w:rFonts w:eastAsiaTheme="minorEastAsia" w:cstheme="minorHAnsi"/>
        </w:rPr>
        <w:t xml:space="preserve"> des menaces </w:t>
      </w:r>
      <w:proofErr w:type="spellStart"/>
      <w:r w:rsidR="00F3738D" w:rsidRPr="00F3738D">
        <w:rPr>
          <w:rFonts w:eastAsiaTheme="minorEastAsia" w:cstheme="minorHAnsi"/>
        </w:rPr>
        <w:t>en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constante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évolution</w:t>
      </w:r>
      <w:proofErr w:type="spellEnd"/>
      <w:r w:rsidR="00F3738D" w:rsidRPr="00F3738D">
        <w:rPr>
          <w:rFonts w:eastAsiaTheme="minorEastAsia" w:cstheme="minorHAnsi"/>
        </w:rPr>
        <w:t xml:space="preserve">, </w:t>
      </w:r>
      <w:proofErr w:type="spellStart"/>
      <w:r w:rsidR="00F3738D" w:rsidRPr="00F3738D">
        <w:rPr>
          <w:rFonts w:eastAsiaTheme="minorEastAsia" w:cstheme="minorHAnsi"/>
        </w:rPr>
        <w:t>utilisez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l'environnement</w:t>
      </w:r>
      <w:proofErr w:type="spellEnd"/>
      <w:r w:rsidR="00F3738D" w:rsidRPr="00F3738D">
        <w:rPr>
          <w:rFonts w:eastAsiaTheme="minorEastAsia" w:cstheme="minorHAnsi"/>
        </w:rPr>
        <w:t xml:space="preserve"> à </w:t>
      </w:r>
      <w:proofErr w:type="spellStart"/>
      <w:r w:rsidR="00F3738D" w:rsidRPr="00F3738D">
        <w:rPr>
          <w:rFonts w:eastAsiaTheme="minorEastAsia" w:cstheme="minorHAnsi"/>
        </w:rPr>
        <w:t>votre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avantage</w:t>
      </w:r>
      <w:proofErr w:type="spellEnd"/>
      <w:r w:rsidR="00F3738D" w:rsidRPr="00F3738D">
        <w:rPr>
          <w:rFonts w:eastAsiaTheme="minorEastAsia" w:cstheme="minorHAnsi"/>
        </w:rPr>
        <w:t xml:space="preserve">, </w:t>
      </w:r>
      <w:proofErr w:type="spellStart"/>
      <w:r w:rsidR="00F3738D" w:rsidRPr="00F3738D">
        <w:rPr>
          <w:rFonts w:eastAsiaTheme="minorEastAsia" w:cstheme="minorHAnsi"/>
        </w:rPr>
        <w:t>déployez</w:t>
      </w:r>
      <w:proofErr w:type="spellEnd"/>
      <w:r w:rsidR="00F3738D" w:rsidRPr="00F3738D">
        <w:rPr>
          <w:rFonts w:eastAsiaTheme="minorEastAsia" w:cstheme="minorHAnsi"/>
        </w:rPr>
        <w:t xml:space="preserve"> des </w:t>
      </w:r>
      <w:proofErr w:type="spellStart"/>
      <w:r w:rsidR="00F3738D" w:rsidRPr="00F3738D">
        <w:rPr>
          <w:rFonts w:eastAsiaTheme="minorEastAsia" w:cstheme="minorHAnsi"/>
        </w:rPr>
        <w:t>capacités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élémentaires</w:t>
      </w:r>
      <w:proofErr w:type="spellEnd"/>
      <w:r w:rsidR="00F3738D" w:rsidRPr="00F3738D">
        <w:rPr>
          <w:rFonts w:eastAsiaTheme="minorEastAsia" w:cstheme="minorHAnsi"/>
        </w:rPr>
        <w:t xml:space="preserve"> et </w:t>
      </w:r>
      <w:proofErr w:type="spellStart"/>
      <w:r w:rsidR="00F3738D" w:rsidRPr="00F3738D">
        <w:rPr>
          <w:rFonts w:eastAsiaTheme="minorEastAsia" w:cstheme="minorHAnsi"/>
        </w:rPr>
        <w:t>servez</w:t>
      </w:r>
      <w:proofErr w:type="spellEnd"/>
      <w:r w:rsidR="00F3738D" w:rsidRPr="00F3738D">
        <w:rPr>
          <w:rFonts w:eastAsiaTheme="minorEastAsia" w:cstheme="minorHAnsi"/>
        </w:rPr>
        <w:t xml:space="preserve">-vous de la force brute de </w:t>
      </w:r>
      <w:proofErr w:type="spellStart"/>
      <w:r w:rsidR="00F3738D" w:rsidRPr="00F3738D">
        <w:rPr>
          <w:rFonts w:eastAsiaTheme="minorEastAsia" w:cstheme="minorHAnsi"/>
        </w:rPr>
        <w:t>l'Aberration</w:t>
      </w:r>
      <w:proofErr w:type="spellEnd"/>
      <w:r w:rsidR="00F3738D" w:rsidRPr="00F3738D">
        <w:rPr>
          <w:rFonts w:eastAsiaTheme="minorEastAsia" w:cstheme="minorHAnsi"/>
        </w:rPr>
        <w:t xml:space="preserve">, </w:t>
      </w:r>
      <w:proofErr w:type="spellStart"/>
      <w:r w:rsidR="00F3738D" w:rsidRPr="00F3738D">
        <w:rPr>
          <w:rFonts w:eastAsiaTheme="minorEastAsia" w:cstheme="minorHAnsi"/>
        </w:rPr>
        <w:t>l'arme</w:t>
      </w:r>
      <w:proofErr w:type="spellEnd"/>
      <w:r w:rsidR="00F3738D" w:rsidRPr="00F3738D">
        <w:rPr>
          <w:rFonts w:eastAsiaTheme="minorEastAsia" w:cstheme="minorHAnsi"/>
        </w:rPr>
        <w:t xml:space="preserve"> de corps-à-corps </w:t>
      </w:r>
      <w:proofErr w:type="spellStart"/>
      <w:r w:rsidR="00F3738D" w:rsidRPr="00F3738D">
        <w:rPr>
          <w:rFonts w:eastAsiaTheme="minorEastAsia" w:cstheme="minorHAnsi"/>
        </w:rPr>
        <w:t>polymorphe</w:t>
      </w:r>
      <w:proofErr w:type="spellEnd"/>
      <w:r w:rsidR="00F3738D" w:rsidRPr="00F3738D">
        <w:rPr>
          <w:rFonts w:eastAsiaTheme="minorEastAsia" w:cstheme="minorHAnsi"/>
        </w:rPr>
        <w:t xml:space="preserve"> de Dylan.</w:t>
      </w:r>
      <w:r w:rsid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Maniez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l'Aberration</w:t>
      </w:r>
      <w:proofErr w:type="spellEnd"/>
      <w:r w:rsidR="00F3738D" w:rsidRPr="00F3738D">
        <w:rPr>
          <w:rFonts w:eastAsiaTheme="minorEastAsia" w:cstheme="minorHAnsi"/>
        </w:rPr>
        <w:t xml:space="preserve"> sous </w:t>
      </w:r>
      <w:proofErr w:type="spellStart"/>
      <w:r w:rsidR="00F3738D" w:rsidRPr="00F3738D">
        <w:rPr>
          <w:rFonts w:eastAsiaTheme="minorEastAsia" w:cstheme="minorHAnsi"/>
        </w:rPr>
        <w:t>ses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différentes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formes</w:t>
      </w:r>
      <w:proofErr w:type="spellEnd"/>
      <w:r w:rsidR="00F3738D" w:rsidRPr="00F3738D">
        <w:rPr>
          <w:rFonts w:eastAsiaTheme="minorEastAsia" w:cstheme="minorHAnsi"/>
        </w:rPr>
        <w:t xml:space="preserve"> : </w:t>
      </w:r>
      <w:proofErr w:type="spellStart"/>
      <w:r w:rsidR="00F3738D" w:rsidRPr="00F3738D">
        <w:rPr>
          <w:rFonts w:eastAsiaTheme="minorEastAsia" w:cstheme="minorHAnsi"/>
        </w:rPr>
        <w:t>assénez</w:t>
      </w:r>
      <w:proofErr w:type="spellEnd"/>
      <w:r w:rsidR="00F3738D" w:rsidRPr="00F3738D">
        <w:rPr>
          <w:rFonts w:eastAsiaTheme="minorEastAsia" w:cstheme="minorHAnsi"/>
        </w:rPr>
        <w:t xml:space="preserve"> de </w:t>
      </w:r>
      <w:proofErr w:type="spellStart"/>
      <w:r w:rsidR="00F3738D" w:rsidRPr="00F3738D">
        <w:rPr>
          <w:rFonts w:eastAsiaTheme="minorEastAsia" w:cstheme="minorHAnsi"/>
        </w:rPr>
        <w:t>violents</w:t>
      </w:r>
      <w:proofErr w:type="spellEnd"/>
      <w:r w:rsidR="00F3738D" w:rsidRPr="00F3738D">
        <w:rPr>
          <w:rFonts w:eastAsiaTheme="minorEastAsia" w:cstheme="minorHAnsi"/>
        </w:rPr>
        <w:t xml:space="preserve"> coups de masse à deux mains, </w:t>
      </w:r>
      <w:proofErr w:type="spellStart"/>
      <w:r w:rsidR="00F3738D" w:rsidRPr="00F3738D">
        <w:rPr>
          <w:rFonts w:eastAsiaTheme="minorEastAsia" w:cstheme="minorHAnsi"/>
        </w:rPr>
        <w:t>puis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enchaînez</w:t>
      </w:r>
      <w:proofErr w:type="spellEnd"/>
      <w:r w:rsidR="00F3738D" w:rsidRPr="00F3738D">
        <w:rPr>
          <w:rFonts w:eastAsiaTheme="minorEastAsia" w:cstheme="minorHAnsi"/>
        </w:rPr>
        <w:t xml:space="preserve"> avec </w:t>
      </w:r>
      <w:proofErr w:type="spellStart"/>
      <w:r w:rsidR="00F3738D" w:rsidRPr="00F3738D">
        <w:rPr>
          <w:rFonts w:eastAsiaTheme="minorEastAsia" w:cstheme="minorHAnsi"/>
        </w:rPr>
        <w:t>une</w:t>
      </w:r>
      <w:proofErr w:type="spellEnd"/>
      <w:r w:rsidR="00F3738D" w:rsidRPr="00F3738D">
        <w:rPr>
          <w:rFonts w:eastAsiaTheme="minorEastAsia" w:cstheme="minorHAnsi"/>
        </w:rPr>
        <w:t xml:space="preserve"> danse à deux lames </w:t>
      </w:r>
      <w:proofErr w:type="spellStart"/>
      <w:r w:rsidR="00F3738D" w:rsidRPr="00F3738D">
        <w:rPr>
          <w:rFonts w:eastAsiaTheme="minorEastAsia" w:cstheme="minorHAnsi"/>
        </w:rPr>
        <w:t>d'une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précision</w:t>
      </w:r>
      <w:proofErr w:type="spellEnd"/>
      <w:r w:rsidR="00F3738D" w:rsidRPr="00F3738D">
        <w:rPr>
          <w:rFonts w:eastAsiaTheme="minorEastAsia" w:cstheme="minorHAnsi"/>
        </w:rPr>
        <w:t xml:space="preserve"> </w:t>
      </w:r>
      <w:proofErr w:type="spellStart"/>
      <w:r w:rsidR="00F3738D" w:rsidRPr="00F3738D">
        <w:rPr>
          <w:rFonts w:eastAsiaTheme="minorEastAsia" w:cstheme="minorHAnsi"/>
        </w:rPr>
        <w:t>mortelle</w:t>
      </w:r>
      <w:proofErr w:type="spellEnd"/>
      <w:r w:rsidR="00F3738D" w:rsidRPr="00F3738D">
        <w:rPr>
          <w:rFonts w:eastAsiaTheme="minorEastAsia" w:cstheme="minorHAnsi"/>
        </w:rPr>
        <w:t xml:space="preserve">. Cette arme </w:t>
      </w:r>
      <w:proofErr w:type="spellStart"/>
      <w:r w:rsidR="00F3738D" w:rsidRPr="00F3738D">
        <w:rPr>
          <w:rFonts w:eastAsiaTheme="minorEastAsia" w:cstheme="minorHAnsi"/>
        </w:rPr>
        <w:t>paranaturelle</w:t>
      </w:r>
      <w:proofErr w:type="spellEnd"/>
      <w:r w:rsidR="00F3738D" w:rsidRPr="00F3738D">
        <w:rPr>
          <w:rFonts w:eastAsiaTheme="minorEastAsia" w:cstheme="minorHAnsi"/>
        </w:rPr>
        <w:t xml:space="preserve"> se </w:t>
      </w:r>
      <w:proofErr w:type="spellStart"/>
      <w:r w:rsidR="00F3738D" w:rsidRPr="00F3738D">
        <w:rPr>
          <w:rFonts w:eastAsiaTheme="minorEastAsia" w:cstheme="minorHAnsi"/>
        </w:rPr>
        <w:t>métamorphose</w:t>
      </w:r>
      <w:proofErr w:type="spellEnd"/>
      <w:r w:rsidR="00F3738D" w:rsidRPr="00F3738D">
        <w:rPr>
          <w:rFonts w:eastAsiaTheme="minorEastAsia" w:cstheme="minorHAnsi"/>
        </w:rPr>
        <w:t xml:space="preserve"> sur </w:t>
      </w:r>
      <w:proofErr w:type="spellStart"/>
      <w:r w:rsidR="00F3738D" w:rsidRPr="00F3738D">
        <w:rPr>
          <w:rFonts w:eastAsiaTheme="minorEastAsia" w:cstheme="minorHAnsi"/>
        </w:rPr>
        <w:t>demande</w:t>
      </w:r>
      <w:proofErr w:type="spellEnd"/>
      <w:r w:rsidR="00F3738D" w:rsidRPr="00F3738D">
        <w:rPr>
          <w:rFonts w:eastAsiaTheme="minorEastAsia" w:cstheme="minorHAnsi"/>
        </w:rPr>
        <w:t xml:space="preserve"> pour </w:t>
      </w:r>
      <w:proofErr w:type="spellStart"/>
      <w:r w:rsidR="00F3738D" w:rsidRPr="00F3738D">
        <w:rPr>
          <w:rFonts w:eastAsiaTheme="minorEastAsia" w:cstheme="minorHAnsi"/>
        </w:rPr>
        <w:t>s'adapter</w:t>
      </w:r>
      <w:proofErr w:type="spellEnd"/>
      <w:r w:rsidR="00F3738D" w:rsidRPr="00F3738D">
        <w:rPr>
          <w:rFonts w:eastAsiaTheme="minorEastAsia" w:cstheme="minorHAnsi"/>
        </w:rPr>
        <w:t xml:space="preserve"> à </w:t>
      </w:r>
      <w:proofErr w:type="spellStart"/>
      <w:r w:rsidR="00F3738D" w:rsidRPr="00F3738D">
        <w:rPr>
          <w:rFonts w:eastAsiaTheme="minorEastAsia" w:cstheme="minorHAnsi"/>
        </w:rPr>
        <w:t>chaque</w:t>
      </w:r>
      <w:proofErr w:type="spellEnd"/>
      <w:r w:rsidR="00F3738D" w:rsidRPr="00F3738D">
        <w:rPr>
          <w:rFonts w:eastAsiaTheme="minorEastAsia" w:cstheme="minorHAnsi"/>
        </w:rPr>
        <w:t xml:space="preserve"> nouveau </w:t>
      </w:r>
      <w:proofErr w:type="spellStart"/>
      <w:r w:rsidR="00F3738D" w:rsidRPr="00F3738D">
        <w:rPr>
          <w:rFonts w:eastAsiaTheme="minorEastAsia" w:cstheme="minorHAnsi"/>
        </w:rPr>
        <w:t>défi</w:t>
      </w:r>
      <w:proofErr w:type="spellEnd"/>
      <w:r w:rsidR="00F3738D" w:rsidRPr="00F3738D">
        <w:rPr>
          <w:rFonts w:eastAsiaTheme="minorEastAsia" w:cstheme="minorHAnsi"/>
        </w:rPr>
        <w:t>.</w:t>
      </w:r>
    </w:p>
    <w:p w14:paraId="1EB2F827" w14:textId="37BAC520" w:rsidR="004100A7" w:rsidRDefault="004100A7" w:rsidP="004100A7">
      <w:pPr>
        <w:spacing w:after="0" w:line="240" w:lineRule="auto"/>
        <w:rPr>
          <w:rFonts w:eastAsiaTheme="minorEastAsia" w:cstheme="minorHAnsi"/>
        </w:rPr>
      </w:pPr>
    </w:p>
    <w:p w14:paraId="06CB76A1" w14:textId="5867E19C" w:rsidR="004100A7" w:rsidRDefault="000B29AD" w:rsidP="004100A7">
      <w:pPr>
        <w:spacing w:after="0" w:line="240" w:lineRule="auto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6AA80471" wp14:editId="33916FDE">
            <wp:extent cx="5731510" cy="3223895"/>
            <wp:effectExtent l="0" t="0" r="2540" b="0"/>
            <wp:docPr id="1384466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C12E" w14:textId="77777777" w:rsidR="004277C3" w:rsidRDefault="004277C3" w:rsidP="004100A7">
      <w:pPr>
        <w:spacing w:after="0" w:line="240" w:lineRule="auto"/>
        <w:rPr>
          <w:rFonts w:eastAsiaTheme="minorEastAsia" w:cstheme="minorHAnsi"/>
        </w:rPr>
      </w:pPr>
    </w:p>
    <w:p w14:paraId="034C7338" w14:textId="4C5A9309" w:rsidR="004100A7" w:rsidRPr="00B90860" w:rsidRDefault="00F3738D" w:rsidP="00B90860">
      <w:pPr>
        <w:pStyle w:val="ListParagraph"/>
        <w:numPr>
          <w:ilvl w:val="0"/>
          <w:numId w:val="12"/>
        </w:numPr>
        <w:spacing w:after="0" w:line="240" w:lineRule="auto"/>
        <w:rPr>
          <w:rFonts w:eastAsiaTheme="minorEastAsia" w:cstheme="minorHAnsi"/>
        </w:rPr>
      </w:pPr>
      <w:r w:rsidRPr="00F3738D">
        <w:rPr>
          <w:rFonts w:eastAsiaTheme="minorEastAsia" w:cstheme="minorHAnsi"/>
          <w:b/>
          <w:bCs/>
        </w:rPr>
        <w:t>UN HÉRITAGE PARTAGÉ, UNE NOUVELLE MENACE</w:t>
      </w:r>
      <w:r w:rsidR="004100A7">
        <w:rPr>
          <w:rFonts w:eastAsiaTheme="minorEastAsia" w:cstheme="minorHAnsi"/>
          <w:b/>
          <w:bCs/>
        </w:rPr>
        <w:t xml:space="preserve">: </w:t>
      </w:r>
      <w:r w:rsidR="00B90860" w:rsidRPr="00B90860">
        <w:rPr>
          <w:rFonts w:eastAsiaTheme="minorEastAsia" w:cstheme="minorHAnsi"/>
        </w:rPr>
        <w:t xml:space="preserve">Le confinement de la </w:t>
      </w:r>
      <w:proofErr w:type="spellStart"/>
      <w:r w:rsidR="00B90860" w:rsidRPr="00B90860">
        <w:rPr>
          <w:rFonts w:eastAsiaTheme="minorEastAsia" w:cstheme="minorHAnsi"/>
        </w:rPr>
        <w:t>Directrice</w:t>
      </w:r>
      <w:proofErr w:type="spellEnd"/>
      <w:r w:rsidR="00B90860" w:rsidRPr="00B90860">
        <w:rPr>
          <w:rFonts w:eastAsiaTheme="minorEastAsia" w:cstheme="minorHAnsi"/>
        </w:rPr>
        <w:t xml:space="preserve"> du Bureau, Jesse Faden, ne </w:t>
      </w:r>
      <w:proofErr w:type="spellStart"/>
      <w:r w:rsidR="00B90860" w:rsidRPr="00B90860">
        <w:rPr>
          <w:rFonts w:eastAsiaTheme="minorEastAsia" w:cstheme="minorHAnsi"/>
        </w:rPr>
        <w:t>tient</w:t>
      </w:r>
      <w:proofErr w:type="spellEnd"/>
      <w:r w:rsidR="00B90860" w:rsidRPr="00B90860">
        <w:rPr>
          <w:rFonts w:eastAsiaTheme="minorEastAsia" w:cstheme="minorHAnsi"/>
        </w:rPr>
        <w:t xml:space="preserve"> plus. Une catastrophe </w:t>
      </w:r>
      <w:proofErr w:type="spellStart"/>
      <w:r w:rsidR="00B90860" w:rsidRPr="00B90860">
        <w:rPr>
          <w:rFonts w:eastAsiaTheme="minorEastAsia" w:cstheme="minorHAnsi"/>
        </w:rPr>
        <w:t>paranaturelle</w:t>
      </w:r>
      <w:proofErr w:type="spellEnd"/>
      <w:r w:rsidR="00B90860" w:rsidRPr="00B90860">
        <w:rPr>
          <w:rFonts w:eastAsiaTheme="minorEastAsia" w:cstheme="minorHAnsi"/>
        </w:rPr>
        <w:t xml:space="preserve"> </w:t>
      </w:r>
      <w:proofErr w:type="spellStart"/>
      <w:r w:rsidR="00B90860" w:rsidRPr="00B90860">
        <w:rPr>
          <w:rFonts w:eastAsiaTheme="minorEastAsia" w:cstheme="minorHAnsi"/>
        </w:rPr>
        <w:t>s'est</w:t>
      </w:r>
      <w:proofErr w:type="spellEnd"/>
      <w:r w:rsidR="00B90860" w:rsidRPr="00B90860">
        <w:rPr>
          <w:rFonts w:eastAsiaTheme="minorEastAsia" w:cstheme="minorHAnsi"/>
        </w:rPr>
        <w:t xml:space="preserve"> </w:t>
      </w:r>
      <w:proofErr w:type="spellStart"/>
      <w:r w:rsidR="00B90860" w:rsidRPr="00B90860">
        <w:rPr>
          <w:rFonts w:eastAsiaTheme="minorEastAsia" w:cstheme="minorHAnsi"/>
        </w:rPr>
        <w:t>échappée</w:t>
      </w:r>
      <w:proofErr w:type="spellEnd"/>
      <w:r w:rsidR="00B90860" w:rsidRPr="00B90860">
        <w:rPr>
          <w:rFonts w:eastAsiaTheme="minorEastAsia" w:cstheme="minorHAnsi"/>
        </w:rPr>
        <w:t xml:space="preserve"> de </w:t>
      </w:r>
      <w:proofErr w:type="spellStart"/>
      <w:r w:rsidR="00B90860" w:rsidRPr="00B90860">
        <w:rPr>
          <w:rFonts w:eastAsiaTheme="minorEastAsia" w:cstheme="minorHAnsi"/>
        </w:rPr>
        <w:t>l'Ancienne</w:t>
      </w:r>
      <w:proofErr w:type="spellEnd"/>
      <w:r w:rsidR="00B90860" w:rsidRPr="00B90860">
        <w:rPr>
          <w:rFonts w:eastAsiaTheme="minorEastAsia" w:cstheme="minorHAnsi"/>
        </w:rPr>
        <w:t xml:space="preserve"> maison pour </w:t>
      </w:r>
      <w:proofErr w:type="spellStart"/>
      <w:r w:rsidR="00B90860" w:rsidRPr="00B90860">
        <w:rPr>
          <w:rFonts w:eastAsiaTheme="minorEastAsia" w:cstheme="minorHAnsi"/>
        </w:rPr>
        <w:t>envahir</w:t>
      </w:r>
      <w:proofErr w:type="spellEnd"/>
      <w:r w:rsidR="00B90860" w:rsidRPr="00B90860">
        <w:rPr>
          <w:rFonts w:eastAsiaTheme="minorEastAsia" w:cstheme="minorHAnsi"/>
        </w:rPr>
        <w:t xml:space="preserve"> les rues de Manhattan. </w:t>
      </w:r>
      <w:proofErr w:type="spellStart"/>
      <w:r w:rsidR="00B90860" w:rsidRPr="00B90860">
        <w:rPr>
          <w:rFonts w:eastAsiaTheme="minorEastAsia" w:cstheme="minorHAnsi"/>
        </w:rPr>
        <w:t>L'emprise</w:t>
      </w:r>
      <w:proofErr w:type="spellEnd"/>
      <w:r w:rsidR="00B90860" w:rsidRPr="00B90860">
        <w:rPr>
          <w:rFonts w:eastAsiaTheme="minorEastAsia" w:cstheme="minorHAnsi"/>
        </w:rPr>
        <w:t xml:space="preserve"> du Bureau sur le confinement </w:t>
      </w:r>
      <w:proofErr w:type="spellStart"/>
      <w:r w:rsidR="00B90860" w:rsidRPr="00B90860">
        <w:rPr>
          <w:rFonts w:eastAsiaTheme="minorEastAsia" w:cstheme="minorHAnsi"/>
        </w:rPr>
        <w:t>s'affaiblit</w:t>
      </w:r>
      <w:proofErr w:type="spellEnd"/>
      <w:r w:rsidR="00B90860" w:rsidRPr="00B90860">
        <w:rPr>
          <w:rFonts w:eastAsiaTheme="minorEastAsia" w:cstheme="minorHAnsi"/>
        </w:rPr>
        <w:t xml:space="preserve">. Jesse Faden est entrée dans </w:t>
      </w:r>
      <w:proofErr w:type="spellStart"/>
      <w:r w:rsidR="00B90860" w:rsidRPr="00B90860">
        <w:rPr>
          <w:rFonts w:eastAsiaTheme="minorEastAsia" w:cstheme="minorHAnsi"/>
        </w:rPr>
        <w:t>l'Ancienne</w:t>
      </w:r>
      <w:proofErr w:type="spellEnd"/>
      <w:r w:rsidR="00B90860" w:rsidRPr="00B90860">
        <w:rPr>
          <w:rFonts w:eastAsiaTheme="minorEastAsia" w:cstheme="minorHAnsi"/>
        </w:rPr>
        <w:t xml:space="preserve"> maison pour y affronter la menace </w:t>
      </w:r>
      <w:proofErr w:type="spellStart"/>
      <w:r w:rsidR="00B90860" w:rsidRPr="00B90860">
        <w:rPr>
          <w:rFonts w:eastAsiaTheme="minorEastAsia" w:cstheme="minorHAnsi"/>
        </w:rPr>
        <w:t>intérieure</w:t>
      </w:r>
      <w:proofErr w:type="spellEnd"/>
      <w:r w:rsidR="00B90860" w:rsidRPr="00B90860">
        <w:rPr>
          <w:rFonts w:eastAsiaTheme="minorEastAsia" w:cstheme="minorHAnsi"/>
        </w:rPr>
        <w:t xml:space="preserve">. Dylan doit </w:t>
      </w:r>
      <w:proofErr w:type="spellStart"/>
      <w:r w:rsidR="00B90860" w:rsidRPr="00B90860">
        <w:rPr>
          <w:rFonts w:eastAsiaTheme="minorEastAsia" w:cstheme="minorHAnsi"/>
        </w:rPr>
        <w:t>maintenant</w:t>
      </w:r>
      <w:proofErr w:type="spellEnd"/>
      <w:r w:rsidR="00B90860" w:rsidRPr="00B90860">
        <w:rPr>
          <w:rFonts w:eastAsiaTheme="minorEastAsia" w:cstheme="minorHAnsi"/>
        </w:rPr>
        <w:t xml:space="preserve"> </w:t>
      </w:r>
      <w:proofErr w:type="spellStart"/>
      <w:r w:rsidR="00B90860" w:rsidRPr="00B90860">
        <w:rPr>
          <w:rFonts w:eastAsiaTheme="minorEastAsia" w:cstheme="minorHAnsi"/>
        </w:rPr>
        <w:t>en</w:t>
      </w:r>
      <w:proofErr w:type="spellEnd"/>
      <w:r w:rsidR="00B90860" w:rsidRPr="00B90860">
        <w:rPr>
          <w:rFonts w:eastAsiaTheme="minorEastAsia" w:cstheme="minorHAnsi"/>
        </w:rPr>
        <w:t xml:space="preserve"> </w:t>
      </w:r>
      <w:proofErr w:type="spellStart"/>
      <w:r w:rsidR="00B90860" w:rsidRPr="00B90860">
        <w:rPr>
          <w:rFonts w:eastAsiaTheme="minorEastAsia" w:cstheme="minorHAnsi"/>
        </w:rPr>
        <w:t>sortir</w:t>
      </w:r>
      <w:proofErr w:type="spellEnd"/>
      <w:r w:rsidR="00B90860" w:rsidRPr="00B90860">
        <w:rPr>
          <w:rFonts w:eastAsiaTheme="minorEastAsia" w:cstheme="minorHAnsi"/>
        </w:rPr>
        <w:t xml:space="preserve"> pour </w:t>
      </w:r>
      <w:proofErr w:type="spellStart"/>
      <w:r w:rsidR="00B90860" w:rsidRPr="00B90860">
        <w:rPr>
          <w:rFonts w:eastAsiaTheme="minorEastAsia" w:cstheme="minorHAnsi"/>
        </w:rPr>
        <w:t>contenir</w:t>
      </w:r>
      <w:proofErr w:type="spellEnd"/>
      <w:r w:rsidR="00B90860" w:rsidRPr="00B90860">
        <w:rPr>
          <w:rFonts w:eastAsiaTheme="minorEastAsia" w:cstheme="minorHAnsi"/>
        </w:rPr>
        <w:t xml:space="preserve"> la menace </w:t>
      </w:r>
      <w:proofErr w:type="spellStart"/>
      <w:r w:rsidR="00B90860" w:rsidRPr="00B90860">
        <w:rPr>
          <w:rFonts w:eastAsiaTheme="minorEastAsia" w:cstheme="minorHAnsi"/>
        </w:rPr>
        <w:t>extérieure</w:t>
      </w:r>
      <w:proofErr w:type="spellEnd"/>
      <w:r w:rsidR="00B90860" w:rsidRPr="00B90860">
        <w:rPr>
          <w:rFonts w:eastAsiaTheme="minorEastAsia" w:cstheme="minorHAnsi"/>
        </w:rPr>
        <w:t>.</w:t>
      </w:r>
    </w:p>
    <w:p w14:paraId="77B3E5E8" w14:textId="77777777" w:rsidR="0036423B" w:rsidRDefault="0036423B" w:rsidP="0036423B">
      <w:pPr>
        <w:spacing w:after="0" w:line="240" w:lineRule="auto"/>
        <w:rPr>
          <w:rFonts w:eastAsiaTheme="minorEastAsia" w:cstheme="minorHAnsi"/>
        </w:rPr>
      </w:pPr>
    </w:p>
    <w:p w14:paraId="207239C7" w14:textId="4B312B17" w:rsidR="0036423B" w:rsidRPr="0036423B" w:rsidRDefault="00C46D67" w:rsidP="0036423B">
      <w:pPr>
        <w:spacing w:after="0" w:line="240" w:lineRule="auto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inline distT="0" distB="0" distL="0" distR="0" wp14:anchorId="4B57FEAE" wp14:editId="5E0BA862">
            <wp:extent cx="5725160" cy="3220720"/>
            <wp:effectExtent l="0" t="0" r="8890" b="0"/>
            <wp:docPr id="15290278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C2B0" w14:textId="77777777" w:rsidR="0036423B" w:rsidRDefault="0036423B" w:rsidP="0036423B">
      <w:pPr>
        <w:spacing w:after="0" w:line="240" w:lineRule="auto"/>
        <w:rPr>
          <w:rFonts w:eastAsiaTheme="minorEastAsia" w:cstheme="minorHAnsi"/>
        </w:rPr>
      </w:pPr>
    </w:p>
    <w:p w14:paraId="50131EB6" w14:textId="105A8C85" w:rsidR="00671C07" w:rsidRPr="00E37A21" w:rsidRDefault="00E37A21" w:rsidP="00E37A21">
      <w:pPr>
        <w:pStyle w:val="ListParagraph"/>
        <w:numPr>
          <w:ilvl w:val="0"/>
          <w:numId w:val="12"/>
        </w:numPr>
        <w:spacing w:after="0" w:line="240" w:lineRule="auto"/>
        <w:rPr>
          <w:rFonts w:eastAsiaTheme="minorEastAsia" w:cstheme="minorHAnsi"/>
        </w:rPr>
      </w:pPr>
      <w:r w:rsidRPr="00625039">
        <w:rPr>
          <w:rFonts w:eastAsiaTheme="minorEastAsia" w:cstheme="minorHAnsi"/>
          <w:b/>
          <w:bCs/>
        </w:rPr>
        <w:t>FONCTIONNALITÉS</w:t>
      </w:r>
      <w:r>
        <w:rPr>
          <w:rFonts w:eastAsiaTheme="minorEastAsia" w:cstheme="minorHAnsi"/>
          <w:b/>
          <w:bCs/>
        </w:rPr>
        <w:t xml:space="preserve"> </w:t>
      </w:r>
      <w:r>
        <w:rPr>
          <w:rFonts w:eastAsiaTheme="minorEastAsia" w:cstheme="minorHAnsi"/>
        </w:rPr>
        <w:t>:</w:t>
      </w:r>
    </w:p>
    <w:p w14:paraId="7F556FEE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Explorez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un </w:t>
      </w:r>
      <w:proofErr w:type="spellStart"/>
      <w:r w:rsidRPr="007C02C7">
        <w:rPr>
          <w:rFonts w:eastAsiaTheme="minorEastAsia" w:cstheme="minorHAnsi"/>
          <w:color w:val="000000" w:themeColor="text1"/>
        </w:rPr>
        <w:t>vaste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Manhattan </w:t>
      </w:r>
      <w:proofErr w:type="spellStart"/>
      <w:r w:rsidRPr="007C02C7">
        <w:rPr>
          <w:rFonts w:eastAsiaTheme="minorEastAsia" w:cstheme="minorHAnsi"/>
          <w:color w:val="000000" w:themeColor="text1"/>
        </w:rPr>
        <w:t>dévasté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, </w:t>
      </w:r>
      <w:proofErr w:type="spellStart"/>
      <w:r w:rsidRPr="007C02C7">
        <w:rPr>
          <w:rFonts w:eastAsiaTheme="minorEastAsia" w:cstheme="minorHAnsi"/>
          <w:color w:val="000000" w:themeColor="text1"/>
        </w:rPr>
        <w:t>rempli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</w:t>
      </w:r>
      <w:proofErr w:type="spellStart"/>
      <w:r w:rsidRPr="007C02C7">
        <w:rPr>
          <w:rFonts w:eastAsiaTheme="minorEastAsia" w:cstheme="minorHAnsi"/>
          <w:color w:val="000000" w:themeColor="text1"/>
        </w:rPr>
        <w:t>lieux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inédits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, de secrets et </w:t>
      </w:r>
      <w:proofErr w:type="spellStart"/>
      <w:r w:rsidRPr="007C02C7">
        <w:rPr>
          <w:rFonts w:eastAsiaTheme="minorEastAsia" w:cstheme="minorHAnsi"/>
          <w:color w:val="000000" w:themeColor="text1"/>
        </w:rPr>
        <w:t>d'opportunités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0BB3EB02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Parcourez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</w:t>
      </w:r>
      <w:proofErr w:type="spellStart"/>
      <w:r w:rsidRPr="007C02C7">
        <w:rPr>
          <w:rFonts w:eastAsiaTheme="minorEastAsia" w:cstheme="minorHAnsi"/>
          <w:color w:val="000000" w:themeColor="text1"/>
        </w:rPr>
        <w:t>environnements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défiant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la </w:t>
      </w:r>
      <w:proofErr w:type="spellStart"/>
      <w:r w:rsidRPr="007C02C7">
        <w:rPr>
          <w:rFonts w:eastAsiaTheme="minorEastAsia" w:cstheme="minorHAnsi"/>
          <w:color w:val="000000" w:themeColor="text1"/>
        </w:rPr>
        <w:t>réalité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, </w:t>
      </w:r>
      <w:proofErr w:type="spellStart"/>
      <w:r w:rsidRPr="007C02C7">
        <w:rPr>
          <w:rFonts w:eastAsiaTheme="minorEastAsia" w:cstheme="minorHAnsi"/>
          <w:color w:val="000000" w:themeColor="text1"/>
        </w:rPr>
        <w:t>façonnés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par des anomalies </w:t>
      </w:r>
      <w:proofErr w:type="spellStart"/>
      <w:r w:rsidRPr="007C02C7">
        <w:rPr>
          <w:rFonts w:eastAsiaTheme="minorEastAsia" w:cstheme="minorHAnsi"/>
          <w:color w:val="000000" w:themeColor="text1"/>
        </w:rPr>
        <w:t>gravitationnelles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qui </w:t>
      </w:r>
      <w:proofErr w:type="spellStart"/>
      <w:r w:rsidRPr="007C02C7">
        <w:rPr>
          <w:rFonts w:eastAsiaTheme="minorEastAsia" w:cstheme="minorHAnsi"/>
          <w:color w:val="000000" w:themeColor="text1"/>
        </w:rPr>
        <w:t>modifient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les </w:t>
      </w:r>
      <w:proofErr w:type="spellStart"/>
      <w:r w:rsidRPr="007C02C7">
        <w:rPr>
          <w:rFonts w:eastAsiaTheme="minorEastAsia" w:cstheme="minorHAnsi"/>
          <w:color w:val="000000" w:themeColor="text1"/>
        </w:rPr>
        <w:t>déplacements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verticaux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et </w:t>
      </w:r>
      <w:proofErr w:type="spellStart"/>
      <w:r w:rsidRPr="007C02C7">
        <w:rPr>
          <w:rFonts w:eastAsiaTheme="minorEastAsia" w:cstheme="minorHAnsi"/>
          <w:color w:val="000000" w:themeColor="text1"/>
        </w:rPr>
        <w:t>horizontaux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104B74C9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Résolvez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</w:t>
      </w:r>
      <w:proofErr w:type="spellStart"/>
      <w:r w:rsidRPr="007C02C7">
        <w:rPr>
          <w:rFonts w:eastAsiaTheme="minorEastAsia" w:cstheme="minorHAnsi"/>
          <w:color w:val="000000" w:themeColor="text1"/>
        </w:rPr>
        <w:t>énigmes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multidimensionnelles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qui </w:t>
      </w:r>
      <w:proofErr w:type="spellStart"/>
      <w:r w:rsidRPr="007C02C7">
        <w:rPr>
          <w:rFonts w:eastAsiaTheme="minorEastAsia" w:cstheme="minorHAnsi"/>
          <w:color w:val="000000" w:themeColor="text1"/>
        </w:rPr>
        <w:t>mettent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à </w:t>
      </w:r>
      <w:proofErr w:type="spellStart"/>
      <w:r w:rsidRPr="007C02C7">
        <w:rPr>
          <w:rFonts w:eastAsiaTheme="minorEastAsia" w:cstheme="minorHAnsi"/>
          <w:color w:val="000000" w:themeColor="text1"/>
        </w:rPr>
        <w:t>l'épreuve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votre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perception et </w:t>
      </w:r>
      <w:proofErr w:type="spellStart"/>
      <w:r w:rsidRPr="007C02C7">
        <w:rPr>
          <w:rFonts w:eastAsiaTheme="minorEastAsia" w:cstheme="minorHAnsi"/>
          <w:color w:val="000000" w:themeColor="text1"/>
        </w:rPr>
        <w:t>votre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sens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</w:t>
      </w:r>
      <w:proofErr w:type="spellStart"/>
      <w:r w:rsidRPr="007C02C7">
        <w:rPr>
          <w:rFonts w:eastAsiaTheme="minorEastAsia" w:cstheme="minorHAnsi"/>
          <w:color w:val="000000" w:themeColor="text1"/>
        </w:rPr>
        <w:t>l'orientation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39CBFA51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Participez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à des combats </w:t>
      </w:r>
      <w:proofErr w:type="spellStart"/>
      <w:r w:rsidRPr="007C02C7">
        <w:rPr>
          <w:rFonts w:eastAsiaTheme="minorEastAsia" w:cstheme="minorHAnsi"/>
          <w:color w:val="000000" w:themeColor="text1"/>
        </w:rPr>
        <w:t>dynamiques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où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</w:t>
      </w:r>
      <w:proofErr w:type="spellStart"/>
      <w:r w:rsidRPr="007C02C7">
        <w:rPr>
          <w:rFonts w:eastAsiaTheme="minorEastAsia" w:cstheme="minorHAnsi"/>
          <w:color w:val="000000" w:themeColor="text1"/>
        </w:rPr>
        <w:t>environnements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en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constante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évolution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créent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</w:t>
      </w:r>
      <w:proofErr w:type="spellStart"/>
      <w:r w:rsidRPr="007C02C7">
        <w:rPr>
          <w:rFonts w:eastAsiaTheme="minorEastAsia" w:cstheme="minorHAnsi"/>
          <w:color w:val="000000" w:themeColor="text1"/>
        </w:rPr>
        <w:t>nouvelles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possibilités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tactiques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614ED136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Découvrez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une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histoire </w:t>
      </w:r>
      <w:proofErr w:type="spellStart"/>
      <w:r w:rsidRPr="007C02C7">
        <w:rPr>
          <w:rFonts w:eastAsiaTheme="minorEastAsia" w:cstheme="minorHAnsi"/>
          <w:color w:val="000000" w:themeColor="text1"/>
        </w:rPr>
        <w:t>centrée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sur les </w:t>
      </w:r>
      <w:proofErr w:type="spellStart"/>
      <w:r w:rsidRPr="007C02C7">
        <w:rPr>
          <w:rFonts w:eastAsiaTheme="minorEastAsia" w:cstheme="minorHAnsi"/>
          <w:color w:val="000000" w:themeColor="text1"/>
        </w:rPr>
        <w:t>personnages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tandis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que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Dylan </w:t>
      </w:r>
      <w:proofErr w:type="spellStart"/>
      <w:r w:rsidRPr="007C02C7">
        <w:rPr>
          <w:rFonts w:eastAsiaTheme="minorEastAsia" w:cstheme="minorHAnsi"/>
          <w:color w:val="000000" w:themeColor="text1"/>
        </w:rPr>
        <w:t>révèle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la vérité sur son passé et les </w:t>
      </w:r>
      <w:proofErr w:type="spellStart"/>
      <w:r w:rsidRPr="007C02C7">
        <w:rPr>
          <w:rFonts w:eastAsiaTheme="minorEastAsia" w:cstheme="minorHAnsi"/>
          <w:color w:val="000000" w:themeColor="text1"/>
        </w:rPr>
        <w:t>horreurs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qui </w:t>
      </w:r>
      <w:proofErr w:type="spellStart"/>
      <w:r w:rsidRPr="007C02C7">
        <w:rPr>
          <w:rFonts w:eastAsiaTheme="minorEastAsia" w:cstheme="minorHAnsi"/>
          <w:color w:val="000000" w:themeColor="text1"/>
        </w:rPr>
        <w:t>menacent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l'humanité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27BCF204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Façonnez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les </w:t>
      </w:r>
      <w:proofErr w:type="spellStart"/>
      <w:r w:rsidRPr="007C02C7">
        <w:rPr>
          <w:rFonts w:eastAsiaTheme="minorEastAsia" w:cstheme="minorHAnsi"/>
          <w:color w:val="000000" w:themeColor="text1"/>
        </w:rPr>
        <w:t>capacités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Dylan grâce à un </w:t>
      </w:r>
      <w:proofErr w:type="spellStart"/>
      <w:r w:rsidRPr="007C02C7">
        <w:rPr>
          <w:rFonts w:eastAsiaTheme="minorEastAsia" w:cstheme="minorHAnsi"/>
          <w:color w:val="000000" w:themeColor="text1"/>
        </w:rPr>
        <w:t>système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progression </w:t>
      </w:r>
      <w:proofErr w:type="spellStart"/>
      <w:r w:rsidRPr="007C02C7">
        <w:rPr>
          <w:rFonts w:eastAsiaTheme="minorEastAsia" w:cstheme="minorHAnsi"/>
          <w:color w:val="000000" w:themeColor="text1"/>
        </w:rPr>
        <w:t>approfondi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permettant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styles de jeu </w:t>
      </w:r>
      <w:proofErr w:type="spellStart"/>
      <w:r w:rsidRPr="007C02C7">
        <w:rPr>
          <w:rFonts w:eastAsiaTheme="minorEastAsia" w:cstheme="minorHAnsi"/>
          <w:color w:val="000000" w:themeColor="text1"/>
        </w:rPr>
        <w:t>personnalisés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169D3E6D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r w:rsidRPr="007C02C7">
        <w:rPr>
          <w:rFonts w:eastAsiaTheme="minorEastAsia" w:cstheme="minorHAnsi"/>
          <w:color w:val="000000" w:themeColor="text1"/>
        </w:rPr>
        <w:t xml:space="preserve">Faites des choix </w:t>
      </w:r>
      <w:proofErr w:type="spellStart"/>
      <w:r w:rsidRPr="007C02C7">
        <w:rPr>
          <w:rFonts w:eastAsiaTheme="minorEastAsia" w:cstheme="minorHAnsi"/>
          <w:color w:val="000000" w:themeColor="text1"/>
        </w:rPr>
        <w:t>significatifs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qui </w:t>
      </w:r>
      <w:proofErr w:type="spellStart"/>
      <w:r w:rsidRPr="007C02C7">
        <w:rPr>
          <w:rFonts w:eastAsiaTheme="minorEastAsia" w:cstheme="minorHAnsi"/>
          <w:color w:val="000000" w:themeColor="text1"/>
        </w:rPr>
        <w:t>influencent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l'évolution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et le </w:t>
      </w:r>
      <w:proofErr w:type="spellStart"/>
      <w:r w:rsidRPr="007C02C7">
        <w:rPr>
          <w:rFonts w:eastAsiaTheme="minorEastAsia" w:cstheme="minorHAnsi"/>
          <w:color w:val="000000" w:themeColor="text1"/>
        </w:rPr>
        <w:t>développement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</w:t>
      </w:r>
      <w:proofErr w:type="spellStart"/>
      <w:r w:rsidRPr="007C02C7">
        <w:rPr>
          <w:rFonts w:eastAsiaTheme="minorEastAsia" w:cstheme="minorHAnsi"/>
          <w:color w:val="000000" w:themeColor="text1"/>
        </w:rPr>
        <w:t>pouvoirs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Dylan.</w:t>
      </w:r>
    </w:p>
    <w:p w14:paraId="29708D34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Maîtrisez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</w:t>
      </w:r>
      <w:proofErr w:type="spellStart"/>
      <w:r w:rsidRPr="007C02C7">
        <w:rPr>
          <w:rFonts w:eastAsiaTheme="minorEastAsia" w:cstheme="minorHAnsi"/>
          <w:color w:val="000000" w:themeColor="text1"/>
        </w:rPr>
        <w:t>puissantes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capacités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paranaturelles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pour </w:t>
      </w:r>
      <w:proofErr w:type="spellStart"/>
      <w:r w:rsidRPr="007C02C7">
        <w:rPr>
          <w:rFonts w:eastAsiaTheme="minorEastAsia" w:cstheme="minorHAnsi"/>
          <w:color w:val="000000" w:themeColor="text1"/>
        </w:rPr>
        <w:t>surmonter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des menaces </w:t>
      </w:r>
      <w:proofErr w:type="spellStart"/>
      <w:r w:rsidRPr="007C02C7">
        <w:rPr>
          <w:rFonts w:eastAsiaTheme="minorEastAsia" w:cstheme="minorHAnsi"/>
          <w:color w:val="000000" w:themeColor="text1"/>
        </w:rPr>
        <w:t>paranaturelles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toujours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plus </w:t>
      </w:r>
      <w:proofErr w:type="spellStart"/>
      <w:r w:rsidRPr="007C02C7">
        <w:rPr>
          <w:rFonts w:eastAsiaTheme="minorEastAsia" w:cstheme="minorHAnsi"/>
          <w:color w:val="000000" w:themeColor="text1"/>
        </w:rPr>
        <w:t>dangereuses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5DE5C0CE" w14:textId="7777777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Maniez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l'Aberrant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, </w:t>
      </w:r>
      <w:proofErr w:type="spellStart"/>
      <w:r w:rsidRPr="007C02C7">
        <w:rPr>
          <w:rFonts w:eastAsiaTheme="minorEastAsia" w:cstheme="minorHAnsi"/>
          <w:color w:val="000000" w:themeColor="text1"/>
        </w:rPr>
        <w:t>une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arme </w:t>
      </w:r>
      <w:proofErr w:type="spellStart"/>
      <w:r w:rsidRPr="007C02C7">
        <w:rPr>
          <w:rFonts w:eastAsiaTheme="minorEastAsia" w:cstheme="minorHAnsi"/>
          <w:color w:val="000000" w:themeColor="text1"/>
        </w:rPr>
        <w:t>métamorphe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capable de prendre </w:t>
      </w:r>
      <w:proofErr w:type="spellStart"/>
      <w:r w:rsidRPr="007C02C7">
        <w:rPr>
          <w:rFonts w:eastAsiaTheme="minorEastAsia" w:cstheme="minorHAnsi"/>
          <w:color w:val="000000" w:themeColor="text1"/>
        </w:rPr>
        <w:t>plusieurs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formes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mortelles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, </w:t>
      </w:r>
      <w:proofErr w:type="spellStart"/>
      <w:r w:rsidRPr="007C02C7">
        <w:rPr>
          <w:rFonts w:eastAsiaTheme="minorEastAsia" w:cstheme="minorHAnsi"/>
          <w:color w:val="000000" w:themeColor="text1"/>
        </w:rPr>
        <w:t>dont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un </w:t>
      </w:r>
      <w:proofErr w:type="spellStart"/>
      <w:r w:rsidRPr="007C02C7">
        <w:rPr>
          <w:rFonts w:eastAsiaTheme="minorEastAsia" w:cstheme="minorHAnsi"/>
          <w:color w:val="000000" w:themeColor="text1"/>
        </w:rPr>
        <w:t>marteau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à deux mains et des lames </w:t>
      </w:r>
      <w:proofErr w:type="spellStart"/>
      <w:r w:rsidRPr="007C02C7">
        <w:rPr>
          <w:rFonts w:eastAsiaTheme="minorEastAsia" w:cstheme="minorHAnsi"/>
          <w:color w:val="000000" w:themeColor="text1"/>
        </w:rPr>
        <w:t>jumelles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1D62C9F9" w14:textId="04340B97" w:rsidR="007C02C7" w:rsidRPr="007C02C7" w:rsidRDefault="007C02C7" w:rsidP="007C02C7">
      <w:pPr>
        <w:pStyle w:val="ListParagraph"/>
        <w:numPr>
          <w:ilvl w:val="1"/>
          <w:numId w:val="12"/>
        </w:numPr>
        <w:spacing w:after="0" w:line="240" w:lineRule="auto"/>
        <w:rPr>
          <w:rFonts w:eastAsiaTheme="minorEastAsia" w:cstheme="minorHAnsi"/>
          <w:color w:val="000000" w:themeColor="text1"/>
        </w:rPr>
      </w:pPr>
      <w:proofErr w:type="spellStart"/>
      <w:r w:rsidRPr="007C02C7">
        <w:rPr>
          <w:rFonts w:eastAsiaTheme="minorEastAsia" w:cstheme="minorHAnsi"/>
          <w:color w:val="000000" w:themeColor="text1"/>
        </w:rPr>
        <w:t>Luttez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pour </w:t>
      </w:r>
      <w:proofErr w:type="spellStart"/>
      <w:r w:rsidRPr="007C02C7">
        <w:rPr>
          <w:rFonts w:eastAsiaTheme="minorEastAsia" w:cstheme="minorHAnsi"/>
          <w:color w:val="000000" w:themeColor="text1"/>
        </w:rPr>
        <w:t>contenir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une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catastrophe </w:t>
      </w:r>
      <w:proofErr w:type="spellStart"/>
      <w:r w:rsidRPr="007C02C7">
        <w:rPr>
          <w:rFonts w:eastAsiaTheme="minorEastAsia" w:cstheme="minorHAnsi"/>
          <w:color w:val="000000" w:themeColor="text1"/>
        </w:rPr>
        <w:t>paranaturelle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qui se </w:t>
      </w:r>
      <w:proofErr w:type="spellStart"/>
      <w:r w:rsidRPr="007C02C7">
        <w:rPr>
          <w:rFonts w:eastAsiaTheme="minorEastAsia" w:cstheme="minorHAnsi"/>
          <w:color w:val="000000" w:themeColor="text1"/>
        </w:rPr>
        <w:t>propage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à travers Manhattan </w:t>
      </w:r>
      <w:proofErr w:type="spellStart"/>
      <w:r w:rsidRPr="007C02C7">
        <w:rPr>
          <w:rFonts w:eastAsiaTheme="minorEastAsia" w:cstheme="minorHAnsi"/>
          <w:color w:val="000000" w:themeColor="text1"/>
        </w:rPr>
        <w:t>tandis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que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le Federal Bureau of Control </w:t>
      </w:r>
      <w:proofErr w:type="spellStart"/>
      <w:r w:rsidRPr="007C02C7">
        <w:rPr>
          <w:rFonts w:eastAsiaTheme="minorEastAsia" w:cstheme="minorHAnsi"/>
          <w:color w:val="000000" w:themeColor="text1"/>
        </w:rPr>
        <w:t>tente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de </w:t>
      </w:r>
      <w:proofErr w:type="spellStart"/>
      <w:r w:rsidRPr="007C02C7">
        <w:rPr>
          <w:rFonts w:eastAsiaTheme="minorEastAsia" w:cstheme="minorHAnsi"/>
          <w:color w:val="000000" w:themeColor="text1"/>
        </w:rPr>
        <w:t>maintenir</w:t>
      </w:r>
      <w:proofErr w:type="spellEnd"/>
      <w:r w:rsidRPr="007C02C7">
        <w:rPr>
          <w:rFonts w:eastAsiaTheme="minorEastAsia" w:cstheme="minorHAnsi"/>
          <w:color w:val="000000" w:themeColor="text1"/>
        </w:rPr>
        <w:t xml:space="preserve"> </w:t>
      </w:r>
      <w:proofErr w:type="spellStart"/>
      <w:r w:rsidRPr="007C02C7">
        <w:rPr>
          <w:rFonts w:eastAsiaTheme="minorEastAsia" w:cstheme="minorHAnsi"/>
          <w:color w:val="000000" w:themeColor="text1"/>
        </w:rPr>
        <w:t>l'ordre</w:t>
      </w:r>
      <w:proofErr w:type="spellEnd"/>
      <w:r w:rsidRPr="007C02C7">
        <w:rPr>
          <w:rFonts w:eastAsiaTheme="minorEastAsia" w:cstheme="minorHAnsi"/>
          <w:color w:val="000000" w:themeColor="text1"/>
        </w:rPr>
        <w:t>.</w:t>
      </w:r>
    </w:p>
    <w:p w14:paraId="626077DF" w14:textId="77777777" w:rsidR="007C02C7" w:rsidRPr="007C02C7" w:rsidRDefault="007C02C7" w:rsidP="007C02C7">
      <w:pPr>
        <w:spacing w:after="0" w:line="240" w:lineRule="auto"/>
        <w:rPr>
          <w:rFonts w:eastAsiaTheme="minorEastAsia" w:cstheme="minorHAnsi"/>
          <w:color w:val="000000" w:themeColor="text1"/>
        </w:rPr>
      </w:pPr>
    </w:p>
    <w:p w14:paraId="0E46DFFD" w14:textId="5C555CA9" w:rsidR="00A50B82" w:rsidRPr="007C02C7" w:rsidRDefault="007C02C7" w:rsidP="007C02C7">
      <w:pPr>
        <w:spacing w:after="0" w:line="240" w:lineRule="auto"/>
        <w:rPr>
          <w:rFonts w:eastAsiaTheme="minorEastAsia" w:cstheme="minorHAnsi"/>
          <w:color w:val="000000" w:themeColor="text1"/>
        </w:rPr>
      </w:pPr>
      <w:r w:rsidRPr="007C02C7">
        <w:rPr>
          <w:noProof/>
        </w:rPr>
        <w:lastRenderedPageBreak/>
        <w:drawing>
          <wp:inline distT="0" distB="0" distL="0" distR="0" wp14:anchorId="51D0A406" wp14:editId="4C3151D8">
            <wp:extent cx="5725160" cy="3220720"/>
            <wp:effectExtent l="0" t="0" r="8890" b="0"/>
            <wp:docPr id="2131379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0C6F" w14:textId="51E34818" w:rsidR="006828BC" w:rsidRPr="00EB73E9" w:rsidRDefault="006828BC" w:rsidP="00EB73E9">
      <w:pPr>
        <w:spacing w:after="0" w:line="240" w:lineRule="auto"/>
        <w:rPr>
          <w:rFonts w:eastAsiaTheme="minorEastAsia" w:cstheme="minorHAnsi"/>
        </w:rPr>
      </w:pPr>
    </w:p>
    <w:sectPr w:rsidR="006828BC" w:rsidRPr="00EB7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5E49"/>
    <w:multiLevelType w:val="hybridMultilevel"/>
    <w:tmpl w:val="7CB2387C"/>
    <w:lvl w:ilvl="0" w:tplc="7008524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E2475"/>
    <w:multiLevelType w:val="hybridMultilevel"/>
    <w:tmpl w:val="9DF8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60C93"/>
    <w:multiLevelType w:val="hybridMultilevel"/>
    <w:tmpl w:val="EB06F04C"/>
    <w:lvl w:ilvl="0" w:tplc="4F446756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A5839"/>
    <w:multiLevelType w:val="hybridMultilevel"/>
    <w:tmpl w:val="51BA9C18"/>
    <w:lvl w:ilvl="0" w:tplc="ECCE514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9927237"/>
    <w:multiLevelType w:val="hybridMultilevel"/>
    <w:tmpl w:val="97004846"/>
    <w:lvl w:ilvl="0" w:tplc="931E5D38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1F2FE6"/>
    <w:multiLevelType w:val="hybridMultilevel"/>
    <w:tmpl w:val="1E9A49EA"/>
    <w:lvl w:ilvl="0" w:tplc="F830DF8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E19E1"/>
    <w:multiLevelType w:val="hybridMultilevel"/>
    <w:tmpl w:val="054C8D68"/>
    <w:lvl w:ilvl="0" w:tplc="C172DF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35955"/>
    <w:multiLevelType w:val="hybridMultilevel"/>
    <w:tmpl w:val="D59EABBA"/>
    <w:lvl w:ilvl="0" w:tplc="948ADEB2">
      <w:numFmt w:val="bullet"/>
      <w:lvlText w:val=""/>
      <w:lvlJc w:val="left"/>
      <w:pPr>
        <w:ind w:left="1800" w:hanging="360"/>
      </w:pPr>
      <w:rPr>
        <w:rFonts w:ascii="Symbol" w:eastAsiaTheme="minorEastAsia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59A1037"/>
    <w:multiLevelType w:val="hybridMultilevel"/>
    <w:tmpl w:val="4DD2E986"/>
    <w:lvl w:ilvl="0" w:tplc="DF4890C2">
      <w:start w:val="2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F5755"/>
    <w:multiLevelType w:val="hybridMultilevel"/>
    <w:tmpl w:val="63DC6B8C"/>
    <w:lvl w:ilvl="0" w:tplc="F5D469E2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452241"/>
    <w:multiLevelType w:val="hybridMultilevel"/>
    <w:tmpl w:val="0406A528"/>
    <w:lvl w:ilvl="0" w:tplc="56A458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376707"/>
    <w:multiLevelType w:val="hybridMultilevel"/>
    <w:tmpl w:val="F3828948"/>
    <w:lvl w:ilvl="0" w:tplc="3506749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5537528">
    <w:abstractNumId w:val="10"/>
  </w:num>
  <w:num w:numId="2" w16cid:durableId="1509782893">
    <w:abstractNumId w:val="2"/>
  </w:num>
  <w:num w:numId="3" w16cid:durableId="2142570429">
    <w:abstractNumId w:val="11"/>
  </w:num>
  <w:num w:numId="4" w16cid:durableId="1234662573">
    <w:abstractNumId w:val="6"/>
  </w:num>
  <w:num w:numId="5" w16cid:durableId="735516340">
    <w:abstractNumId w:val="5"/>
  </w:num>
  <w:num w:numId="6" w16cid:durableId="264777412">
    <w:abstractNumId w:val="1"/>
  </w:num>
  <w:num w:numId="7" w16cid:durableId="369110891">
    <w:abstractNumId w:val="4"/>
  </w:num>
  <w:num w:numId="8" w16cid:durableId="725833652">
    <w:abstractNumId w:val="7"/>
  </w:num>
  <w:num w:numId="9" w16cid:durableId="1271473263">
    <w:abstractNumId w:val="3"/>
  </w:num>
  <w:num w:numId="10" w16cid:durableId="1398821919">
    <w:abstractNumId w:val="9"/>
  </w:num>
  <w:num w:numId="11" w16cid:durableId="844707367">
    <w:abstractNumId w:val="0"/>
  </w:num>
  <w:num w:numId="12" w16cid:durableId="16359841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035"/>
    <w:rsid w:val="0001535F"/>
    <w:rsid w:val="00023DB1"/>
    <w:rsid w:val="0002447A"/>
    <w:rsid w:val="000330EB"/>
    <w:rsid w:val="0005565E"/>
    <w:rsid w:val="00065466"/>
    <w:rsid w:val="00072EB0"/>
    <w:rsid w:val="00090B0F"/>
    <w:rsid w:val="00093FFE"/>
    <w:rsid w:val="000B03B8"/>
    <w:rsid w:val="000B29AD"/>
    <w:rsid w:val="000D6EC0"/>
    <w:rsid w:val="000F1163"/>
    <w:rsid w:val="000F2A97"/>
    <w:rsid w:val="000F76D1"/>
    <w:rsid w:val="00114141"/>
    <w:rsid w:val="00141245"/>
    <w:rsid w:val="00141942"/>
    <w:rsid w:val="00147077"/>
    <w:rsid w:val="00153064"/>
    <w:rsid w:val="0016124D"/>
    <w:rsid w:val="001739D8"/>
    <w:rsid w:val="00174E0D"/>
    <w:rsid w:val="0018496E"/>
    <w:rsid w:val="00185F64"/>
    <w:rsid w:val="001918A3"/>
    <w:rsid w:val="00193040"/>
    <w:rsid w:val="001E49EF"/>
    <w:rsid w:val="00223266"/>
    <w:rsid w:val="00227619"/>
    <w:rsid w:val="00230073"/>
    <w:rsid w:val="00233B99"/>
    <w:rsid w:val="002368C9"/>
    <w:rsid w:val="002426AA"/>
    <w:rsid w:val="0025126A"/>
    <w:rsid w:val="00252B31"/>
    <w:rsid w:val="00261AD9"/>
    <w:rsid w:val="002750B4"/>
    <w:rsid w:val="002851FC"/>
    <w:rsid w:val="0029374D"/>
    <w:rsid w:val="002A7F09"/>
    <w:rsid w:val="002B43A6"/>
    <w:rsid w:val="002D6164"/>
    <w:rsid w:val="002E43A8"/>
    <w:rsid w:val="002F460B"/>
    <w:rsid w:val="00313C71"/>
    <w:rsid w:val="00315238"/>
    <w:rsid w:val="0036423B"/>
    <w:rsid w:val="0038610A"/>
    <w:rsid w:val="003A12BF"/>
    <w:rsid w:val="003A7CF4"/>
    <w:rsid w:val="003B3EAD"/>
    <w:rsid w:val="003D21F5"/>
    <w:rsid w:val="003D2B0F"/>
    <w:rsid w:val="003F7111"/>
    <w:rsid w:val="004100A7"/>
    <w:rsid w:val="00411819"/>
    <w:rsid w:val="00413773"/>
    <w:rsid w:val="004277C3"/>
    <w:rsid w:val="00436821"/>
    <w:rsid w:val="00437035"/>
    <w:rsid w:val="004523DE"/>
    <w:rsid w:val="0049491C"/>
    <w:rsid w:val="004B0D99"/>
    <w:rsid w:val="004B344A"/>
    <w:rsid w:val="004C3361"/>
    <w:rsid w:val="004E2B5B"/>
    <w:rsid w:val="004E2F9C"/>
    <w:rsid w:val="004E30A8"/>
    <w:rsid w:val="004E61E3"/>
    <w:rsid w:val="004E7C3F"/>
    <w:rsid w:val="004F1D09"/>
    <w:rsid w:val="00502CB8"/>
    <w:rsid w:val="00525F1D"/>
    <w:rsid w:val="00531E20"/>
    <w:rsid w:val="00555A8C"/>
    <w:rsid w:val="005A715F"/>
    <w:rsid w:val="005B6D1C"/>
    <w:rsid w:val="005C6E56"/>
    <w:rsid w:val="005D17A0"/>
    <w:rsid w:val="005F7342"/>
    <w:rsid w:val="00600D6A"/>
    <w:rsid w:val="00661D80"/>
    <w:rsid w:val="006628B0"/>
    <w:rsid w:val="00671C07"/>
    <w:rsid w:val="006828BC"/>
    <w:rsid w:val="00690BD1"/>
    <w:rsid w:val="006B5709"/>
    <w:rsid w:val="006B7AF0"/>
    <w:rsid w:val="006E7F3A"/>
    <w:rsid w:val="006F0AED"/>
    <w:rsid w:val="007022EE"/>
    <w:rsid w:val="00714A45"/>
    <w:rsid w:val="00735DAA"/>
    <w:rsid w:val="0074690F"/>
    <w:rsid w:val="00755285"/>
    <w:rsid w:val="00773AA2"/>
    <w:rsid w:val="007901C5"/>
    <w:rsid w:val="0079168B"/>
    <w:rsid w:val="007979D5"/>
    <w:rsid w:val="007A1B52"/>
    <w:rsid w:val="007A301B"/>
    <w:rsid w:val="007C02C7"/>
    <w:rsid w:val="007C25A4"/>
    <w:rsid w:val="007F58B3"/>
    <w:rsid w:val="007F7536"/>
    <w:rsid w:val="008168DF"/>
    <w:rsid w:val="00827AB2"/>
    <w:rsid w:val="00843541"/>
    <w:rsid w:val="008653F0"/>
    <w:rsid w:val="00885287"/>
    <w:rsid w:val="00887D66"/>
    <w:rsid w:val="008C3C7F"/>
    <w:rsid w:val="008C7321"/>
    <w:rsid w:val="008E099C"/>
    <w:rsid w:val="008F1759"/>
    <w:rsid w:val="00902667"/>
    <w:rsid w:val="009214D9"/>
    <w:rsid w:val="0092540D"/>
    <w:rsid w:val="009465D2"/>
    <w:rsid w:val="00950BA2"/>
    <w:rsid w:val="009646AA"/>
    <w:rsid w:val="009A0227"/>
    <w:rsid w:val="009A293E"/>
    <w:rsid w:val="009A4DE3"/>
    <w:rsid w:val="009B7BC5"/>
    <w:rsid w:val="009C796E"/>
    <w:rsid w:val="009D209F"/>
    <w:rsid w:val="009E5D27"/>
    <w:rsid w:val="00A1537A"/>
    <w:rsid w:val="00A22CF5"/>
    <w:rsid w:val="00A3178A"/>
    <w:rsid w:val="00A36767"/>
    <w:rsid w:val="00A50B82"/>
    <w:rsid w:val="00A5132B"/>
    <w:rsid w:val="00A67171"/>
    <w:rsid w:val="00A73076"/>
    <w:rsid w:val="00A83E70"/>
    <w:rsid w:val="00A90E27"/>
    <w:rsid w:val="00AC3EA2"/>
    <w:rsid w:val="00AD40AD"/>
    <w:rsid w:val="00AF6050"/>
    <w:rsid w:val="00B07352"/>
    <w:rsid w:val="00B121D7"/>
    <w:rsid w:val="00B13466"/>
    <w:rsid w:val="00B20BDF"/>
    <w:rsid w:val="00B22B33"/>
    <w:rsid w:val="00B23954"/>
    <w:rsid w:val="00B54D19"/>
    <w:rsid w:val="00B90860"/>
    <w:rsid w:val="00B97AFA"/>
    <w:rsid w:val="00BA775D"/>
    <w:rsid w:val="00BB33E8"/>
    <w:rsid w:val="00BD6391"/>
    <w:rsid w:val="00BE26B5"/>
    <w:rsid w:val="00BE5A4E"/>
    <w:rsid w:val="00BE7666"/>
    <w:rsid w:val="00C02862"/>
    <w:rsid w:val="00C0505D"/>
    <w:rsid w:val="00C119A3"/>
    <w:rsid w:val="00C231F0"/>
    <w:rsid w:val="00C33CD2"/>
    <w:rsid w:val="00C40303"/>
    <w:rsid w:val="00C42B4D"/>
    <w:rsid w:val="00C46B1F"/>
    <w:rsid w:val="00C46D67"/>
    <w:rsid w:val="00C52CFD"/>
    <w:rsid w:val="00C6091F"/>
    <w:rsid w:val="00C7488D"/>
    <w:rsid w:val="00C817A2"/>
    <w:rsid w:val="00C968FA"/>
    <w:rsid w:val="00CB3F7C"/>
    <w:rsid w:val="00CC038F"/>
    <w:rsid w:val="00CD5C21"/>
    <w:rsid w:val="00CE51F5"/>
    <w:rsid w:val="00D22B0D"/>
    <w:rsid w:val="00D247CA"/>
    <w:rsid w:val="00D2567B"/>
    <w:rsid w:val="00D36477"/>
    <w:rsid w:val="00D47072"/>
    <w:rsid w:val="00D50699"/>
    <w:rsid w:val="00D5542A"/>
    <w:rsid w:val="00D578F6"/>
    <w:rsid w:val="00D96212"/>
    <w:rsid w:val="00DB73E8"/>
    <w:rsid w:val="00DC2B5D"/>
    <w:rsid w:val="00DC3750"/>
    <w:rsid w:val="00DE6ED0"/>
    <w:rsid w:val="00DE7B9E"/>
    <w:rsid w:val="00DF7F84"/>
    <w:rsid w:val="00E2336B"/>
    <w:rsid w:val="00E2444C"/>
    <w:rsid w:val="00E25680"/>
    <w:rsid w:val="00E305AD"/>
    <w:rsid w:val="00E34FE3"/>
    <w:rsid w:val="00E37A21"/>
    <w:rsid w:val="00E64B6E"/>
    <w:rsid w:val="00E72B44"/>
    <w:rsid w:val="00E813EE"/>
    <w:rsid w:val="00EA08C0"/>
    <w:rsid w:val="00EA1B98"/>
    <w:rsid w:val="00EB3119"/>
    <w:rsid w:val="00EB4B4E"/>
    <w:rsid w:val="00EB73E9"/>
    <w:rsid w:val="00ED38DB"/>
    <w:rsid w:val="00EE1253"/>
    <w:rsid w:val="00EE1627"/>
    <w:rsid w:val="00EF0452"/>
    <w:rsid w:val="00EF1006"/>
    <w:rsid w:val="00F03230"/>
    <w:rsid w:val="00F1717A"/>
    <w:rsid w:val="00F3738D"/>
    <w:rsid w:val="00F4481C"/>
    <w:rsid w:val="00F72413"/>
    <w:rsid w:val="00F72439"/>
    <w:rsid w:val="00FA2C0D"/>
    <w:rsid w:val="00FB1D9E"/>
    <w:rsid w:val="00FE2D21"/>
    <w:rsid w:val="00FF0739"/>
    <w:rsid w:val="00F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AF892"/>
  <w15:chartTrackingRefBased/>
  <w15:docId w15:val="{1253E49D-0AF8-49E1-B4D5-66AFA7D1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3E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B4D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D578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83E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0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5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2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5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4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7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4182</Characters>
  <Application>Microsoft Office Word</Application>
  <DocSecurity>0</DocSecurity>
  <Lines>95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Solanki</dc:creator>
  <cp:keywords/>
  <dc:description/>
  <cp:lastModifiedBy>Hollie Hayday</cp:lastModifiedBy>
  <cp:revision>23</cp:revision>
  <dcterms:created xsi:type="dcterms:W3CDTF">2026-06-01T14:50:00Z</dcterms:created>
  <dcterms:modified xsi:type="dcterms:W3CDTF">2026-06-02T10:03:00Z</dcterms:modified>
</cp:coreProperties>
</file>